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1C2E17" w:rsidP="001C6681">
      <w:pPr>
        <w:pStyle w:val="a3"/>
        <w:rPr>
          <w:rFonts w:ascii="Arial" w:hAnsi="Arial" w:cs="Arial"/>
          <w:color w:val="auto"/>
          <w:sz w:val="24"/>
          <w:szCs w:val="24"/>
        </w:rPr>
      </w:pPr>
      <w:r>
        <w:rPr>
          <w:rFonts w:ascii="Arial" w:hAnsi="Arial" w:cs="Arial"/>
          <w:color w:val="auto"/>
          <w:sz w:val="24"/>
          <w:szCs w:val="24"/>
        </w:rPr>
        <w:t xml:space="preserve"> </w:t>
      </w:r>
      <w:r w:rsidR="001C6681" w:rsidRPr="00FB6E63">
        <w:rPr>
          <w:rFonts w:ascii="Arial" w:hAnsi="Arial" w:cs="Arial"/>
          <w:color w:val="auto"/>
          <w:sz w:val="24"/>
          <w:szCs w:val="24"/>
        </w:rPr>
        <w:t>8</w:t>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DB0D39">
        <w:rPr>
          <w:rFonts w:ascii="Arial" w:hAnsi="Arial" w:cs="Arial"/>
          <w:color w:val="auto"/>
          <w:sz w:val="24"/>
          <w:szCs w:val="24"/>
        </w:rPr>
        <w:t xml:space="preserve">         </w:t>
      </w:r>
      <w:r w:rsidR="001C6681"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47488"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1C7D14"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505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F37583" w:rsidRPr="00A02561" w:rsidRDefault="00F37583"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48512"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1C7D14">
        <w:rPr>
          <w:b/>
          <w:noProof/>
          <w:sz w:val="44"/>
          <w:szCs w:val="44"/>
          <w:lang w:eastAsia="ru-RU"/>
        </w:rPr>
        <w:pict>
          <v:shape id="Text Box 50" o:spid="_x0000_s1027" type="#_x0000_t202" style="position:absolute;left:0;text-align:left;margin-left:479pt;margin-top:19.4pt;width:294.9pt;height:30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6F6038" w:rsidRPr="00C626F7" w:rsidRDefault="006F6038" w:rsidP="006F6038">
                  <w:r w:rsidRPr="00A02561">
                    <w:rPr>
                      <w:rFonts w:ascii="Arial" w:hAnsi="Arial" w:cs="Arial"/>
                      <w:sz w:val="18"/>
                      <w:szCs w:val="18"/>
                    </w:rPr>
                    <w:t>Производитель: ООО «Яна», Россия, 3440</w:t>
                  </w:r>
                  <w:r>
                    <w:rPr>
                      <w:rFonts w:ascii="Arial" w:hAnsi="Arial" w:cs="Arial"/>
                      <w:sz w:val="18"/>
                      <w:szCs w:val="18"/>
                    </w:rPr>
                    <w:t>1</w:t>
                  </w:r>
                  <w:r w:rsidRPr="00A02561">
                    <w:rPr>
                      <w:rFonts w:ascii="Arial" w:hAnsi="Arial" w:cs="Arial"/>
                      <w:sz w:val="18"/>
                      <w:szCs w:val="18"/>
                    </w:rPr>
                    <w:t xml:space="preserve">9, г. Ростов-на-Дону, </w:t>
                  </w:r>
                  <w:r>
                    <w:rPr>
                      <w:rFonts w:ascii="Arial" w:hAnsi="Arial" w:cs="Arial"/>
                      <w:sz w:val="18"/>
                      <w:szCs w:val="18"/>
                    </w:rPr>
                    <w:t>ул. Советская 44 офис 406</w:t>
                  </w:r>
                  <w:r w:rsidRPr="00A02561">
                    <w:rPr>
                      <w:rFonts w:ascii="Arial" w:hAnsi="Arial" w:cs="Arial"/>
                      <w:sz w:val="18"/>
                      <w:szCs w:val="18"/>
                    </w:rPr>
                    <w:t xml:space="preserve">,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w:t>
                  </w:r>
                </w:p>
                <w:p w:rsidR="00F37583" w:rsidRPr="006F6038" w:rsidRDefault="00F37583" w:rsidP="006F6038"/>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CB67E1">
        <w:rPr>
          <w:rFonts w:ascii="Arial" w:hAnsi="Arial" w:cs="Arial"/>
          <w:b/>
          <w:sz w:val="44"/>
          <w:szCs w:val="44"/>
        </w:rPr>
        <w:t xml:space="preserve"> </w:t>
      </w:r>
    </w:p>
    <w:p w:rsidR="002D52C7" w:rsidRDefault="00CB67E1" w:rsidP="002D52C7">
      <w:pPr>
        <w:tabs>
          <w:tab w:val="left" w:pos="3329"/>
        </w:tabs>
        <w:jc w:val="center"/>
        <w:rPr>
          <w:rFonts w:ascii="Arial" w:hAnsi="Arial" w:cs="Arial"/>
          <w:b/>
          <w:color w:val="000000" w:themeColor="text1"/>
          <w:sz w:val="24"/>
          <w:szCs w:val="24"/>
        </w:rPr>
      </w:pPr>
      <w:r>
        <w:rPr>
          <w:rFonts w:ascii="Arial" w:hAnsi="Arial" w:cs="Arial"/>
          <w:b/>
          <w:color w:val="000000" w:themeColor="text1"/>
          <w:sz w:val="24"/>
          <w:szCs w:val="24"/>
        </w:rPr>
        <w:t xml:space="preserve">Набор мебели для </w:t>
      </w:r>
      <w:r w:rsidR="00E75A18">
        <w:rPr>
          <w:rFonts w:ascii="Arial" w:hAnsi="Arial" w:cs="Arial"/>
          <w:b/>
          <w:color w:val="000000" w:themeColor="text1"/>
          <w:sz w:val="24"/>
          <w:szCs w:val="24"/>
        </w:rPr>
        <w:t>прихожей</w:t>
      </w:r>
      <w:r>
        <w:rPr>
          <w:rFonts w:ascii="Arial" w:hAnsi="Arial" w:cs="Arial"/>
          <w:b/>
          <w:color w:val="000000" w:themeColor="text1"/>
          <w:sz w:val="24"/>
          <w:szCs w:val="24"/>
        </w:rPr>
        <w:t xml:space="preserve"> </w:t>
      </w:r>
      <w:r w:rsidR="00C758B2">
        <w:rPr>
          <w:rFonts w:ascii="Arial" w:hAnsi="Arial" w:cs="Arial"/>
          <w:b/>
          <w:color w:val="000000" w:themeColor="text1"/>
          <w:sz w:val="24"/>
          <w:szCs w:val="24"/>
        </w:rPr>
        <w:t>4</w:t>
      </w:r>
      <w:r w:rsidR="001C2E17">
        <w:rPr>
          <w:rFonts w:ascii="Arial" w:hAnsi="Arial" w:cs="Arial"/>
          <w:b/>
          <w:color w:val="000000" w:themeColor="text1"/>
          <w:sz w:val="24"/>
          <w:szCs w:val="24"/>
        </w:rPr>
        <w:t>.93.0</w:t>
      </w:r>
      <w:r w:rsidR="00C758B2">
        <w:rPr>
          <w:rFonts w:ascii="Arial" w:hAnsi="Arial" w:cs="Arial"/>
          <w:b/>
          <w:color w:val="000000" w:themeColor="text1"/>
          <w:sz w:val="24"/>
          <w:szCs w:val="24"/>
        </w:rPr>
        <w:t>56</w:t>
      </w:r>
      <w:r w:rsidR="001C2E17">
        <w:rPr>
          <w:rFonts w:ascii="Arial" w:hAnsi="Arial" w:cs="Arial"/>
          <w:b/>
          <w:color w:val="000000" w:themeColor="text1"/>
          <w:sz w:val="24"/>
          <w:szCs w:val="24"/>
        </w:rPr>
        <w:t>.13</w:t>
      </w:r>
      <w:r w:rsidR="00C758B2">
        <w:rPr>
          <w:rFonts w:ascii="Arial" w:hAnsi="Arial" w:cs="Arial"/>
          <w:b/>
          <w:color w:val="000000" w:themeColor="text1"/>
          <w:sz w:val="24"/>
          <w:szCs w:val="24"/>
        </w:rPr>
        <w:t>1</w:t>
      </w:r>
      <w:r w:rsidR="002D52C7" w:rsidRPr="002D52C7">
        <w:rPr>
          <w:rFonts w:ascii="Arial" w:hAnsi="Arial" w:cs="Arial"/>
          <w:b/>
          <w:color w:val="000000" w:themeColor="text1"/>
          <w:sz w:val="24"/>
          <w:szCs w:val="24"/>
        </w:rPr>
        <w:t xml:space="preserve"> </w:t>
      </w:r>
    </w:p>
    <w:p w:rsidR="001C6681" w:rsidRPr="002D52C7" w:rsidRDefault="001C6681" w:rsidP="002D52C7">
      <w:pPr>
        <w:tabs>
          <w:tab w:val="left" w:pos="3329"/>
        </w:tabs>
        <w:jc w:val="center"/>
        <w:rPr>
          <w:rFonts w:ascii="Arial" w:hAnsi="Arial" w:cs="Arial"/>
          <w:b/>
          <w:color w:val="000000" w:themeColor="text1"/>
          <w:sz w:val="24"/>
          <w:szCs w:val="24"/>
        </w:rPr>
      </w:pPr>
      <w:r w:rsidRPr="00193CCB">
        <w:rPr>
          <w:rFonts w:ascii="Arial" w:hAnsi="Arial" w:cs="Arial"/>
          <w:color w:val="000000" w:themeColor="text1"/>
          <w:sz w:val="44"/>
          <w:szCs w:val="44"/>
        </w:rPr>
        <w:t>«</w:t>
      </w:r>
      <w:r w:rsidR="00CB67E1">
        <w:rPr>
          <w:rFonts w:ascii="Arial" w:hAnsi="Arial" w:cs="Arial"/>
          <w:color w:val="000000" w:themeColor="text1"/>
          <w:sz w:val="44"/>
          <w:szCs w:val="44"/>
        </w:rPr>
        <w:t>Лира</w:t>
      </w:r>
      <w:r w:rsidRPr="00193CCB">
        <w:rPr>
          <w:rFonts w:ascii="Arial" w:hAnsi="Arial" w:cs="Arial"/>
          <w:color w:val="000000" w:themeColor="text1"/>
          <w:sz w:val="44"/>
          <w:szCs w:val="44"/>
        </w:rPr>
        <w:t>»</w:t>
      </w:r>
      <w:r w:rsidR="00CB67E1">
        <w:rPr>
          <w:rFonts w:ascii="Arial" w:hAnsi="Arial" w:cs="Arial"/>
          <w:color w:val="000000" w:themeColor="text1"/>
          <w:sz w:val="44"/>
          <w:szCs w:val="44"/>
        </w:rPr>
        <w:t xml:space="preserve"> </w:t>
      </w:r>
    </w:p>
    <w:p w:rsidR="002D52C7" w:rsidRDefault="002D52C7" w:rsidP="001C6681">
      <w:pPr>
        <w:jc w:val="center"/>
        <w:rPr>
          <w:rFonts w:ascii="Arial" w:hAnsi="Arial" w:cs="Arial"/>
          <w:b/>
          <w:color w:val="000000" w:themeColor="text1"/>
          <w:sz w:val="32"/>
          <w:szCs w:val="32"/>
        </w:rPr>
      </w:pPr>
      <w:r w:rsidRPr="002D52C7">
        <w:rPr>
          <w:rFonts w:ascii="Arial" w:hAnsi="Arial" w:cs="Arial"/>
          <w:b/>
          <w:color w:val="000000" w:themeColor="text1"/>
          <w:sz w:val="32"/>
          <w:szCs w:val="32"/>
        </w:rPr>
        <w:t xml:space="preserve">Шкаф </w:t>
      </w:r>
      <w:r w:rsidR="00F72EC3">
        <w:rPr>
          <w:rFonts w:ascii="Arial" w:hAnsi="Arial" w:cs="Arial"/>
          <w:b/>
          <w:color w:val="000000" w:themeColor="text1"/>
          <w:sz w:val="32"/>
          <w:szCs w:val="32"/>
        </w:rPr>
        <w:t xml:space="preserve">для </w:t>
      </w:r>
      <w:r w:rsidR="00C758B2">
        <w:rPr>
          <w:rFonts w:ascii="Arial" w:hAnsi="Arial" w:cs="Arial"/>
          <w:b/>
          <w:color w:val="000000" w:themeColor="text1"/>
          <w:sz w:val="32"/>
          <w:szCs w:val="32"/>
        </w:rPr>
        <w:t>одежды 2</w:t>
      </w:r>
      <w:r w:rsidR="00F72EC3">
        <w:rPr>
          <w:rFonts w:ascii="Arial" w:hAnsi="Arial" w:cs="Arial"/>
          <w:b/>
          <w:color w:val="000000" w:themeColor="text1"/>
          <w:sz w:val="32"/>
          <w:szCs w:val="32"/>
        </w:rPr>
        <w:t>-дв.</w:t>
      </w:r>
      <w:r w:rsidRPr="002D52C7">
        <w:rPr>
          <w:rFonts w:ascii="Arial" w:hAnsi="Arial" w:cs="Arial"/>
          <w:b/>
          <w:color w:val="000000" w:themeColor="text1"/>
          <w:sz w:val="32"/>
          <w:szCs w:val="32"/>
        </w:rPr>
        <w:t xml:space="preserve"> №</w:t>
      </w:r>
      <w:r w:rsidR="00C758B2">
        <w:rPr>
          <w:rFonts w:ascii="Arial" w:hAnsi="Arial" w:cs="Arial"/>
          <w:b/>
          <w:color w:val="000000" w:themeColor="text1"/>
          <w:sz w:val="32"/>
          <w:szCs w:val="32"/>
        </w:rPr>
        <w:t>56</w:t>
      </w:r>
      <w:r w:rsidR="00CB67E1">
        <w:rPr>
          <w:rFonts w:ascii="Arial" w:hAnsi="Arial" w:cs="Arial"/>
          <w:b/>
          <w:color w:val="000000" w:themeColor="text1"/>
          <w:sz w:val="32"/>
          <w:szCs w:val="32"/>
        </w:rPr>
        <w:t xml:space="preserve"> </w:t>
      </w:r>
    </w:p>
    <w:p w:rsidR="00D151D8" w:rsidRDefault="00EF32AF" w:rsidP="008845CB">
      <w:pPr>
        <w:jc w:val="center"/>
        <w:rPr>
          <w:rFonts w:ascii="Arial" w:hAnsi="Arial" w:cs="Arial"/>
          <w:b/>
          <w:color w:val="000000" w:themeColor="text1"/>
        </w:rPr>
      </w:pPr>
      <w:r>
        <w:rPr>
          <w:rFonts w:ascii="Arial" w:hAnsi="Arial" w:cs="Arial"/>
          <w:b/>
          <w:color w:val="000000" w:themeColor="text1"/>
        </w:rPr>
        <w:t>9</w:t>
      </w:r>
      <w:r w:rsidR="00C758B2">
        <w:rPr>
          <w:rFonts w:ascii="Arial" w:hAnsi="Arial" w:cs="Arial"/>
          <w:b/>
          <w:color w:val="000000" w:themeColor="text1"/>
        </w:rPr>
        <w:t>7760</w:t>
      </w:r>
      <w:r w:rsidR="00F72EC3">
        <w:rPr>
          <w:rFonts w:ascii="Arial" w:hAnsi="Arial" w:cs="Arial"/>
          <w:b/>
          <w:color w:val="000000" w:themeColor="text1"/>
        </w:rPr>
        <w:t>.02</w:t>
      </w:r>
      <w:r w:rsidR="00193CCB" w:rsidRPr="00193CCB">
        <w:rPr>
          <w:rFonts w:ascii="Arial" w:hAnsi="Arial" w:cs="Arial"/>
          <w:b/>
          <w:color w:val="000000" w:themeColor="text1"/>
        </w:rPr>
        <w:t>.000</w:t>
      </w:r>
      <w:r w:rsidR="008845CB">
        <w:rPr>
          <w:rFonts w:ascii="Arial" w:hAnsi="Arial" w:cs="Arial"/>
          <w:b/>
          <w:color w:val="000000" w:themeColor="text1"/>
        </w:rPr>
        <w:t xml:space="preserve"> </w:t>
      </w:r>
    </w:p>
    <w:p w:rsidR="008845CB" w:rsidRPr="007D5375" w:rsidRDefault="00DA14C6" w:rsidP="00DA14C6">
      <w:pPr>
        <w:ind w:right="1247"/>
        <w:jc w:val="center"/>
        <w:rPr>
          <w:rFonts w:ascii="Arial" w:hAnsi="Arial" w:cs="Arial"/>
          <w:b/>
          <w:color w:val="000000" w:themeColor="text1"/>
        </w:rPr>
        <w:sectPr w:rsidR="008845CB" w:rsidRPr="007D5375" w:rsidSect="00B76266">
          <w:pgSz w:w="16838" w:h="11906" w:orient="landscape"/>
          <w:pgMar w:top="567" w:right="567" w:bottom="567" w:left="567" w:header="709" w:footer="709" w:gutter="0"/>
          <w:cols w:num="2" w:space="708"/>
          <w:docGrid w:linePitch="360"/>
        </w:sectPr>
      </w:pPr>
      <w:r>
        <w:rPr>
          <w:rFonts w:ascii="Arial" w:hAnsi="Arial" w:cs="Arial"/>
          <w:b/>
          <w:noProof/>
          <w:color w:val="000000" w:themeColor="text1"/>
          <w:lang w:eastAsia="ru-RU"/>
        </w:rPr>
        <w:drawing>
          <wp:inline distT="0" distB="0" distL="0" distR="0">
            <wp:extent cx="2162175" cy="3877535"/>
            <wp:effectExtent l="19050" t="0" r="9525"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162175" cy="3877535"/>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t xml:space="preserve">   </w:t>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r w:rsidR="009B47B1">
        <w:rPr>
          <w:rFonts w:ascii="Arial" w:hAnsi="Arial" w:cs="Arial"/>
          <w:b/>
          <w:sz w:val="24"/>
          <w:szCs w:val="24"/>
        </w:rPr>
        <w:t xml:space="preserve"> </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r w:rsidR="009B47B1">
        <w:rPr>
          <w:rStyle w:val="ad"/>
          <w:rFonts w:ascii="Arial" w:hAnsi="Arial" w:cs="Arial"/>
          <w:color w:val="000000"/>
        </w:rPr>
        <w:t xml:space="preserve"> </w:t>
      </w:r>
    </w:p>
    <w:p w:rsidR="004D642A" w:rsidRDefault="001C6681" w:rsidP="00305286">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0D01A5" w:rsidRDefault="000D01A5" w:rsidP="00305286">
      <w:pPr>
        <w:tabs>
          <w:tab w:val="left" w:pos="3329"/>
        </w:tabs>
        <w:spacing w:after="0" w:line="240" w:lineRule="auto"/>
        <w:jc w:val="both"/>
        <w:rPr>
          <w:rFonts w:ascii="Arial" w:hAnsi="Arial" w:cs="Arial"/>
          <w:sz w:val="16"/>
          <w:szCs w:val="16"/>
        </w:rPr>
      </w:pPr>
    </w:p>
    <w:p w:rsidR="00D0340D" w:rsidRPr="00764A2A" w:rsidRDefault="00D0340D" w:rsidP="00305286">
      <w:pPr>
        <w:tabs>
          <w:tab w:val="left" w:pos="3329"/>
        </w:tabs>
        <w:spacing w:after="0" w:line="240" w:lineRule="auto"/>
        <w:jc w:val="both"/>
        <w:rPr>
          <w:rFonts w:ascii="Arial" w:hAnsi="Arial" w:cs="Arial"/>
          <w:sz w:val="16"/>
          <w:szCs w:val="16"/>
        </w:rPr>
      </w:pPr>
    </w:p>
    <w:p w:rsidR="00836DB6" w:rsidRDefault="001C6681" w:rsidP="007E1D8A">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Pr="007A68D3">
        <w:rPr>
          <w:rFonts w:ascii="Arial" w:eastAsia="Times New Roman" w:hAnsi="Arial" w:cs="Arial"/>
          <w:b/>
          <w:color w:val="000000"/>
          <w:sz w:val="24"/>
          <w:szCs w:val="24"/>
          <w:lang w:eastAsia="ru-RU"/>
        </w:rPr>
        <w:t xml:space="preserve"> шкаф «</w:t>
      </w:r>
      <w:r w:rsidR="006159E0">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982C28">
        <w:rPr>
          <w:rFonts w:ascii="Arial" w:eastAsia="Times New Roman" w:hAnsi="Arial" w:cs="Arial"/>
          <w:b/>
          <w:color w:val="000000"/>
          <w:sz w:val="24"/>
          <w:szCs w:val="24"/>
          <w:lang w:eastAsia="ru-RU"/>
        </w:rPr>
        <w:t>56</w:t>
      </w:r>
      <w:r w:rsidR="00111AD4">
        <w:rPr>
          <w:rFonts w:ascii="Arial" w:eastAsia="Times New Roman" w:hAnsi="Arial" w:cs="Arial"/>
          <w:b/>
          <w:color w:val="000000"/>
          <w:sz w:val="24"/>
          <w:szCs w:val="24"/>
          <w:lang w:eastAsia="ru-RU"/>
        </w:rPr>
        <w:t xml:space="preserve"> </w:t>
      </w:r>
    </w:p>
    <w:p w:rsidR="000D01A5" w:rsidRPr="000846FA" w:rsidRDefault="000D01A5" w:rsidP="00D0340D">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727" w:type="dxa"/>
        <w:tblLayout w:type="fixed"/>
        <w:tblLook w:val="04A0"/>
      </w:tblPr>
      <w:tblGrid>
        <w:gridCol w:w="402"/>
        <w:gridCol w:w="3390"/>
        <w:gridCol w:w="629"/>
        <w:gridCol w:w="431"/>
        <w:gridCol w:w="2299"/>
        <w:gridCol w:w="576"/>
      </w:tblGrid>
      <w:tr w:rsidR="001C6681" w:rsidRPr="00DC0776" w:rsidTr="000C6F5B">
        <w:trPr>
          <w:trHeight w:val="204"/>
        </w:trPr>
        <w:tc>
          <w:tcPr>
            <w:tcW w:w="7727" w:type="dxa"/>
            <w:gridSpan w:val="6"/>
            <w:noWrap/>
            <w:hideMark/>
          </w:tcPr>
          <w:p w:rsidR="001C6681" w:rsidRPr="00DC0776" w:rsidRDefault="004D33F7"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Спецификация фурнитуры на шкаф </w:t>
            </w:r>
            <w:r w:rsidR="004B4CC3">
              <w:rPr>
                <w:rFonts w:ascii="Arial" w:eastAsia="Times New Roman" w:hAnsi="Arial" w:cs="Arial"/>
                <w:sz w:val="16"/>
                <w:szCs w:val="16"/>
                <w:lang w:eastAsia="ru-RU"/>
              </w:rPr>
              <w:t>№</w:t>
            </w:r>
            <w:r w:rsidR="00982C28">
              <w:rPr>
                <w:rFonts w:ascii="Arial" w:eastAsia="Times New Roman" w:hAnsi="Arial" w:cs="Arial"/>
                <w:sz w:val="16"/>
                <w:szCs w:val="16"/>
                <w:lang w:eastAsia="ru-RU"/>
              </w:rPr>
              <w:t>56</w:t>
            </w:r>
          </w:p>
        </w:tc>
      </w:tr>
      <w:tr w:rsidR="001C6681" w:rsidRPr="00DC0776" w:rsidTr="000C6F5B">
        <w:trPr>
          <w:trHeight w:val="127"/>
        </w:trPr>
        <w:tc>
          <w:tcPr>
            <w:tcW w:w="402"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3390"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629"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c>
          <w:tcPr>
            <w:tcW w:w="431"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2299"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576"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1C6681" w:rsidRPr="00B62B5E" w:rsidTr="007E1D8A">
        <w:trPr>
          <w:trHeight w:val="563"/>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17</w:t>
            </w:r>
          </w:p>
        </w:tc>
        <w:tc>
          <w:tcPr>
            <w:tcW w:w="3390" w:type="dxa"/>
          </w:tcPr>
          <w:p w:rsidR="007E1D8A" w:rsidRDefault="007E1D8A" w:rsidP="00D0340D">
            <w:pPr>
              <w:spacing w:after="0" w:line="240" w:lineRule="auto"/>
              <w:jc w:val="center"/>
              <w:rPr>
                <w:rFonts w:ascii="Arial" w:hAnsi="Arial" w:cs="Arial"/>
                <w:sz w:val="16"/>
                <w:szCs w:val="16"/>
              </w:rPr>
            </w:pPr>
          </w:p>
          <w:p w:rsidR="00E54B36" w:rsidRPr="00B62B5E" w:rsidRDefault="007E1D8A" w:rsidP="00D0340D">
            <w:pPr>
              <w:spacing w:after="0" w:line="240" w:lineRule="auto"/>
              <w:jc w:val="center"/>
              <w:rPr>
                <w:rFonts w:ascii="Arial" w:hAnsi="Arial" w:cs="Arial"/>
                <w:sz w:val="16"/>
                <w:szCs w:val="16"/>
              </w:rPr>
            </w:pPr>
            <w:r>
              <w:rPr>
                <w:rFonts w:ascii="Arial" w:hAnsi="Arial" w:cs="Arial"/>
                <w:sz w:val="16"/>
                <w:szCs w:val="16"/>
              </w:rPr>
              <w:t>Вешалка выдвижная СТ.138-01</w:t>
            </w:r>
          </w:p>
        </w:tc>
        <w:tc>
          <w:tcPr>
            <w:tcW w:w="629"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26</w:t>
            </w:r>
          </w:p>
        </w:tc>
        <w:tc>
          <w:tcPr>
            <w:tcW w:w="2299" w:type="dxa"/>
          </w:tcPr>
          <w:p w:rsidR="00D9741C" w:rsidRPr="006D5E2B" w:rsidRDefault="001C7D14" w:rsidP="00D0340D">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37.45pt;margin-top:8.65pt;width:32.8pt;height:15.65pt;z-index:251666944;mso-position-horizontal-relative:text;mso-position-vertical-relative:text">
                  <v:imagedata r:id="rId11" o:title=""/>
                </v:shape>
                <o:OLEObject Type="Embed" ProgID="PBrush" ShapeID="_x0000_s1154" DrawAspect="Content" ObjectID="_1611039053" r:id="rId12"/>
              </w:pict>
            </w:r>
            <w:r w:rsidR="007E1D8A">
              <w:rPr>
                <w:rFonts w:ascii="Arial" w:hAnsi="Arial" w:cs="Arial"/>
                <w:sz w:val="16"/>
                <w:szCs w:val="16"/>
              </w:rPr>
              <w:t>Подпятник</w:t>
            </w:r>
          </w:p>
        </w:tc>
        <w:tc>
          <w:tcPr>
            <w:tcW w:w="576"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6</w:t>
            </w:r>
          </w:p>
        </w:tc>
      </w:tr>
      <w:tr w:rsidR="001C6681" w:rsidRPr="00B62B5E" w:rsidTr="000C6F5B">
        <w:trPr>
          <w:trHeight w:val="184"/>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18</w:t>
            </w:r>
          </w:p>
        </w:tc>
        <w:tc>
          <w:tcPr>
            <w:tcW w:w="3390" w:type="dxa"/>
          </w:tcPr>
          <w:p w:rsidR="007E1D8A" w:rsidRDefault="007E1D8A" w:rsidP="00D0340D">
            <w:pPr>
              <w:spacing w:after="0" w:line="240" w:lineRule="auto"/>
              <w:jc w:val="center"/>
              <w:rPr>
                <w:rFonts w:ascii="Arial" w:hAnsi="Arial" w:cs="Arial"/>
                <w:sz w:val="16"/>
                <w:szCs w:val="16"/>
              </w:rPr>
            </w:pPr>
          </w:p>
          <w:p w:rsidR="001C6681" w:rsidRPr="0032778D" w:rsidRDefault="001C7D14" w:rsidP="00D0340D">
            <w:pPr>
              <w:spacing w:after="0" w:line="240" w:lineRule="auto"/>
              <w:jc w:val="center"/>
              <w:rPr>
                <w:rFonts w:ascii="Arial" w:hAnsi="Arial" w:cs="Arial"/>
                <w:sz w:val="16"/>
                <w:szCs w:val="16"/>
              </w:rPr>
            </w:pPr>
            <w:r>
              <w:rPr>
                <w:rFonts w:ascii="Arial" w:hAnsi="Arial" w:cs="Arial"/>
                <w:noProof/>
                <w:sz w:val="16"/>
                <w:szCs w:val="16"/>
                <w:lang w:eastAsia="ru-RU"/>
              </w:rPr>
              <w:pict>
                <v:shape id="_x0000_s1125" type="#_x0000_t75" style="position:absolute;left:0;text-align:left;margin-left:59.7pt;margin-top:9.9pt;width:38.5pt;height:15pt;z-index:251664896">
                  <v:imagedata r:id="rId13" o:title=""/>
                </v:shape>
                <o:OLEObject Type="Embed" ProgID="PBrush" ShapeID="_x0000_s1125" DrawAspect="Content" ObjectID="_1611039054" r:id="rId14"/>
              </w:pict>
            </w:r>
            <w:r w:rsidR="007E1D8A">
              <w:rPr>
                <w:rFonts w:ascii="Arial" w:hAnsi="Arial" w:cs="Arial"/>
                <w:sz w:val="16"/>
                <w:szCs w:val="16"/>
              </w:rPr>
              <w:t>Винт 4х22</w:t>
            </w:r>
          </w:p>
        </w:tc>
        <w:tc>
          <w:tcPr>
            <w:tcW w:w="629"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4</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27</w:t>
            </w:r>
          </w:p>
        </w:tc>
        <w:tc>
          <w:tcPr>
            <w:tcW w:w="2299" w:type="dxa"/>
          </w:tcPr>
          <w:p w:rsidR="004D642A" w:rsidRDefault="004D642A" w:rsidP="00D0340D">
            <w:pPr>
              <w:spacing w:after="0" w:line="240" w:lineRule="auto"/>
              <w:jc w:val="center"/>
              <w:rPr>
                <w:rFonts w:ascii="Arial" w:hAnsi="Arial" w:cs="Arial"/>
                <w:sz w:val="16"/>
                <w:szCs w:val="16"/>
              </w:rPr>
            </w:pPr>
            <w:r>
              <w:rPr>
                <w:rFonts w:ascii="Arial" w:hAnsi="Arial" w:cs="Arial"/>
                <w:sz w:val="16"/>
                <w:szCs w:val="16"/>
              </w:rPr>
              <w:t>Ручка скоба АРТ</w:t>
            </w:r>
          </w:p>
          <w:p w:rsidR="004D642A" w:rsidRDefault="004D642A" w:rsidP="00D0340D">
            <w:pPr>
              <w:spacing w:after="0" w:line="240" w:lineRule="auto"/>
              <w:jc w:val="center"/>
              <w:rPr>
                <w:rFonts w:ascii="Arial" w:hAnsi="Arial" w:cs="Arial"/>
                <w:sz w:val="16"/>
                <w:szCs w:val="16"/>
              </w:rPr>
            </w:pPr>
            <w:r>
              <w:rPr>
                <w:rFonts w:ascii="Arial" w:hAnsi="Arial" w:cs="Arial"/>
                <w:sz w:val="16"/>
                <w:szCs w:val="16"/>
              </w:rPr>
              <w:t>13-00034-096-02</w:t>
            </w:r>
          </w:p>
          <w:p w:rsidR="001C6681" w:rsidRPr="004C0084" w:rsidRDefault="004D642A" w:rsidP="00D0340D">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432192" cy="225631"/>
                  <wp:effectExtent l="19050" t="0" r="5958" b="0"/>
                  <wp:docPr id="1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cstate="print"/>
                          <a:srcRect l="20029" t="27916" r="33492" b="28996"/>
                          <a:stretch>
                            <a:fillRect/>
                          </a:stretch>
                        </pic:blipFill>
                        <pic:spPr bwMode="auto">
                          <a:xfrm>
                            <a:off x="0" y="0"/>
                            <a:ext cx="444482" cy="232047"/>
                          </a:xfrm>
                          <a:prstGeom prst="rect">
                            <a:avLst/>
                          </a:prstGeom>
                          <a:noFill/>
                          <a:ln w="9525">
                            <a:noFill/>
                            <a:miter lim="800000"/>
                            <a:headEnd/>
                            <a:tailEnd/>
                          </a:ln>
                        </pic:spPr>
                      </pic:pic>
                    </a:graphicData>
                  </a:graphic>
                </wp:inline>
              </w:drawing>
            </w:r>
          </w:p>
        </w:tc>
        <w:tc>
          <w:tcPr>
            <w:tcW w:w="576"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w:t>
            </w:r>
          </w:p>
        </w:tc>
      </w:tr>
      <w:tr w:rsidR="001C6681" w:rsidRPr="00D07652" w:rsidTr="000C6F5B">
        <w:trPr>
          <w:trHeight w:val="605"/>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19</w:t>
            </w:r>
          </w:p>
        </w:tc>
        <w:tc>
          <w:tcPr>
            <w:tcW w:w="3390" w:type="dxa"/>
          </w:tcPr>
          <w:p w:rsidR="007E1D8A" w:rsidRDefault="007E1D8A" w:rsidP="00D0340D">
            <w:pPr>
              <w:spacing w:after="0" w:line="240" w:lineRule="auto"/>
              <w:jc w:val="center"/>
              <w:rPr>
                <w:rFonts w:ascii="Arial" w:hAnsi="Arial" w:cs="Arial"/>
                <w:sz w:val="16"/>
                <w:szCs w:val="16"/>
              </w:rPr>
            </w:pPr>
            <w:r>
              <w:rPr>
                <w:rFonts w:ascii="Arial" w:hAnsi="Arial" w:cs="Arial"/>
                <w:sz w:val="16"/>
                <w:szCs w:val="16"/>
              </w:rPr>
              <w:t>Заглушка для стяжки</w:t>
            </w:r>
          </w:p>
          <w:p w:rsidR="001C6681" w:rsidRPr="00580023" w:rsidRDefault="007E1D8A" w:rsidP="00D0340D">
            <w:pPr>
              <w:spacing w:after="0" w:line="240" w:lineRule="auto"/>
              <w:jc w:val="center"/>
              <w:rPr>
                <w:rFonts w:ascii="Arial" w:hAnsi="Arial" w:cs="Arial"/>
                <w:color w:val="FF0000"/>
                <w:sz w:val="16"/>
                <w:szCs w:val="16"/>
              </w:rPr>
            </w:pPr>
            <w:r w:rsidRPr="008A2AB2">
              <w:rPr>
                <w:rFonts w:ascii="Arial" w:eastAsia="Times New Roman" w:hAnsi="Arial" w:cs="Arial"/>
                <w:noProof/>
                <w:sz w:val="16"/>
                <w:szCs w:val="16"/>
                <w:lang w:eastAsia="ru-RU"/>
              </w:rPr>
              <w:drawing>
                <wp:inline distT="0" distB="0" distL="0" distR="0">
                  <wp:extent cx="250825" cy="278775"/>
                  <wp:effectExtent l="19050" t="0" r="0" b="0"/>
                  <wp:docPr id="2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l="14285" t="36086" r="66667" b="27751"/>
                          <a:stretch>
                            <a:fillRect/>
                          </a:stretch>
                        </pic:blipFill>
                        <pic:spPr bwMode="auto">
                          <a:xfrm>
                            <a:off x="0" y="0"/>
                            <a:ext cx="275956" cy="306706"/>
                          </a:xfrm>
                          <a:prstGeom prst="rect">
                            <a:avLst/>
                          </a:prstGeom>
                          <a:noFill/>
                          <a:ln w="9525">
                            <a:noFill/>
                            <a:miter lim="800000"/>
                            <a:headEnd/>
                            <a:tailEnd/>
                          </a:ln>
                        </pic:spPr>
                      </pic:pic>
                    </a:graphicData>
                  </a:graphic>
                </wp:inline>
              </w:drawing>
            </w:r>
          </w:p>
        </w:tc>
        <w:tc>
          <w:tcPr>
            <w:tcW w:w="629" w:type="dxa"/>
          </w:tcPr>
          <w:p w:rsidR="00D0340D" w:rsidRDefault="00D0340D" w:rsidP="00D0340D">
            <w:pPr>
              <w:spacing w:after="0" w:line="240" w:lineRule="auto"/>
              <w:jc w:val="center"/>
              <w:rPr>
                <w:rFonts w:ascii="Arial" w:hAnsi="Arial" w:cs="Arial"/>
                <w:sz w:val="16"/>
                <w:szCs w:val="16"/>
              </w:rPr>
            </w:pPr>
          </w:p>
          <w:p w:rsidR="001D7F40" w:rsidRPr="00B62B5E" w:rsidRDefault="005D7B02" w:rsidP="00D0340D">
            <w:pPr>
              <w:spacing w:after="0" w:line="240" w:lineRule="auto"/>
              <w:jc w:val="center"/>
              <w:rPr>
                <w:rFonts w:ascii="Arial" w:hAnsi="Arial" w:cs="Arial"/>
                <w:sz w:val="16"/>
                <w:szCs w:val="16"/>
              </w:rPr>
            </w:pPr>
            <w:r>
              <w:rPr>
                <w:rFonts w:ascii="Arial" w:hAnsi="Arial" w:cs="Arial"/>
                <w:sz w:val="16"/>
                <w:szCs w:val="16"/>
              </w:rPr>
              <w:t>6</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28</w:t>
            </w:r>
          </w:p>
        </w:tc>
        <w:tc>
          <w:tcPr>
            <w:tcW w:w="2299" w:type="dxa"/>
          </w:tcPr>
          <w:p w:rsidR="000D01A5" w:rsidRDefault="000D01A5" w:rsidP="00D0340D">
            <w:pPr>
              <w:spacing w:after="0" w:line="240" w:lineRule="auto"/>
              <w:jc w:val="center"/>
              <w:rPr>
                <w:rFonts w:ascii="Arial" w:hAnsi="Arial" w:cs="Arial"/>
                <w:sz w:val="16"/>
                <w:szCs w:val="16"/>
              </w:rPr>
            </w:pPr>
          </w:p>
          <w:p w:rsidR="008F7E96" w:rsidRPr="00B17E46" w:rsidRDefault="005D7B02" w:rsidP="00D0340D">
            <w:pPr>
              <w:spacing w:after="0" w:line="240" w:lineRule="auto"/>
              <w:jc w:val="center"/>
              <w:rPr>
                <w:rFonts w:ascii="Arial" w:hAnsi="Arial" w:cs="Arial"/>
                <w:sz w:val="16"/>
                <w:szCs w:val="16"/>
              </w:rPr>
            </w:pPr>
            <w:r>
              <w:rPr>
                <w:rFonts w:ascii="Arial" w:hAnsi="Arial" w:cs="Arial"/>
                <w:sz w:val="16"/>
                <w:szCs w:val="16"/>
              </w:rPr>
              <w:t>Скрепка-крабик</w:t>
            </w:r>
          </w:p>
        </w:tc>
        <w:tc>
          <w:tcPr>
            <w:tcW w:w="576" w:type="dxa"/>
          </w:tcPr>
          <w:p w:rsidR="00D0340D" w:rsidRDefault="00D0340D" w:rsidP="00D0340D">
            <w:pPr>
              <w:spacing w:after="0" w:line="240" w:lineRule="auto"/>
              <w:jc w:val="center"/>
              <w:rPr>
                <w:rFonts w:ascii="Arial" w:hAnsi="Arial" w:cs="Arial"/>
                <w:sz w:val="16"/>
                <w:szCs w:val="16"/>
              </w:rPr>
            </w:pPr>
          </w:p>
          <w:p w:rsidR="001C6681" w:rsidRPr="001D7F40" w:rsidRDefault="005D7B02" w:rsidP="00D0340D">
            <w:pPr>
              <w:spacing w:after="0" w:line="240" w:lineRule="auto"/>
              <w:jc w:val="center"/>
              <w:rPr>
                <w:rFonts w:ascii="Arial" w:hAnsi="Arial" w:cs="Arial"/>
                <w:sz w:val="16"/>
                <w:szCs w:val="16"/>
              </w:rPr>
            </w:pPr>
            <w:r>
              <w:rPr>
                <w:rFonts w:ascii="Arial" w:hAnsi="Arial" w:cs="Arial"/>
                <w:sz w:val="16"/>
                <w:szCs w:val="16"/>
              </w:rPr>
              <w:t>5</w:t>
            </w:r>
          </w:p>
        </w:tc>
      </w:tr>
      <w:tr w:rsidR="001C6681" w:rsidRPr="00B62B5E" w:rsidTr="000C6F5B">
        <w:trPr>
          <w:trHeight w:val="640"/>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20</w:t>
            </w:r>
          </w:p>
        </w:tc>
        <w:tc>
          <w:tcPr>
            <w:tcW w:w="3390" w:type="dxa"/>
          </w:tcPr>
          <w:p w:rsidR="001C6681" w:rsidRPr="00305286" w:rsidRDefault="007E1D8A" w:rsidP="00D0340D">
            <w:pPr>
              <w:spacing w:after="0" w:line="240" w:lineRule="auto"/>
              <w:jc w:val="center"/>
              <w:rPr>
                <w:rFonts w:ascii="Arial" w:hAnsi="Arial" w:cs="Arial"/>
                <w:sz w:val="16"/>
                <w:szCs w:val="16"/>
              </w:rPr>
            </w:pPr>
            <w:r>
              <w:rPr>
                <w:rFonts w:ascii="Arial" w:hAnsi="Arial" w:cs="Arial"/>
                <w:sz w:val="16"/>
                <w:szCs w:val="16"/>
              </w:rPr>
              <w:t xml:space="preserve">Заглушка для эксцентриковой стяжки </w:t>
            </w:r>
            <w:r w:rsidRPr="008A2AB2">
              <w:rPr>
                <w:rFonts w:ascii="Arial" w:eastAsia="Times New Roman" w:hAnsi="Arial" w:cs="Arial"/>
                <w:noProof/>
                <w:sz w:val="16"/>
                <w:szCs w:val="16"/>
                <w:lang w:eastAsia="ru-RU"/>
              </w:rPr>
              <w:drawing>
                <wp:inline distT="0" distB="0" distL="0" distR="0">
                  <wp:extent cx="457200" cy="240663"/>
                  <wp:effectExtent l="19050" t="0" r="0" b="0"/>
                  <wp:docPr id="2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l="50998" t="33333" r="17621" b="31290"/>
                          <a:stretch>
                            <a:fillRect/>
                          </a:stretch>
                        </pic:blipFill>
                        <pic:spPr bwMode="auto">
                          <a:xfrm>
                            <a:off x="0" y="0"/>
                            <a:ext cx="475296" cy="250189"/>
                          </a:xfrm>
                          <a:prstGeom prst="rect">
                            <a:avLst/>
                          </a:prstGeom>
                          <a:noFill/>
                          <a:ln w="9525">
                            <a:noFill/>
                            <a:miter lim="800000"/>
                            <a:headEnd/>
                            <a:tailEnd/>
                          </a:ln>
                        </pic:spPr>
                      </pic:pic>
                    </a:graphicData>
                  </a:graphic>
                </wp:inline>
              </w:drawing>
            </w:r>
          </w:p>
        </w:tc>
        <w:tc>
          <w:tcPr>
            <w:tcW w:w="629"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16</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29</w:t>
            </w:r>
          </w:p>
        </w:tc>
        <w:tc>
          <w:tcPr>
            <w:tcW w:w="2299" w:type="dxa"/>
          </w:tcPr>
          <w:p w:rsidR="007E1D8A" w:rsidRDefault="007E1D8A" w:rsidP="00D0340D">
            <w:pPr>
              <w:spacing w:after="0" w:line="240" w:lineRule="auto"/>
              <w:jc w:val="center"/>
              <w:rPr>
                <w:rFonts w:ascii="Arial" w:hAnsi="Arial" w:cs="Arial"/>
                <w:sz w:val="16"/>
                <w:szCs w:val="16"/>
              </w:rPr>
            </w:pPr>
            <w:r>
              <w:rPr>
                <w:rFonts w:ascii="Arial" w:hAnsi="Arial" w:cs="Arial"/>
                <w:sz w:val="16"/>
                <w:szCs w:val="16"/>
              </w:rPr>
              <w:t>Стяжка 7х50</w:t>
            </w:r>
          </w:p>
          <w:p w:rsidR="00352661" w:rsidRDefault="007E1D8A" w:rsidP="00D0340D">
            <w:pPr>
              <w:spacing w:after="0" w:line="240" w:lineRule="auto"/>
              <w:jc w:val="center"/>
              <w:rPr>
                <w:rFonts w:ascii="Arial" w:hAnsi="Arial" w:cs="Arial"/>
                <w:sz w:val="16"/>
                <w:szCs w:val="16"/>
              </w:rPr>
            </w:pPr>
            <w:r w:rsidRPr="00304005">
              <w:rPr>
                <w:rFonts w:ascii="Arial" w:hAnsi="Arial" w:cs="Arial"/>
                <w:sz w:val="16"/>
                <w:szCs w:val="16"/>
              </w:rPr>
              <w:object w:dxaOrig="960" w:dyaOrig="300">
                <v:shape id="_x0000_i1025" type="#_x0000_t75" style="width:51pt;height:15pt" o:ole="">
                  <v:imagedata r:id="rId18" o:title=""/>
                </v:shape>
                <o:OLEObject Type="Embed" ProgID="PBrush" ShapeID="_x0000_i1025" DrawAspect="Content" ObjectID="_1611039050" r:id="rId19"/>
              </w:object>
            </w:r>
          </w:p>
          <w:p w:rsidR="001C6681" w:rsidRPr="00D07652" w:rsidRDefault="001C6681" w:rsidP="00D0340D">
            <w:pPr>
              <w:spacing w:after="0" w:line="240" w:lineRule="auto"/>
              <w:jc w:val="center"/>
              <w:rPr>
                <w:rFonts w:ascii="Arial" w:hAnsi="Arial" w:cs="Arial"/>
                <w:sz w:val="16"/>
                <w:szCs w:val="16"/>
              </w:rPr>
            </w:pPr>
          </w:p>
        </w:tc>
        <w:tc>
          <w:tcPr>
            <w:tcW w:w="576"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6</w:t>
            </w:r>
          </w:p>
        </w:tc>
      </w:tr>
      <w:tr w:rsidR="001C6681" w:rsidRPr="00D07652" w:rsidTr="000D01A5">
        <w:trPr>
          <w:trHeight w:val="487"/>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21</w:t>
            </w:r>
          </w:p>
        </w:tc>
        <w:tc>
          <w:tcPr>
            <w:tcW w:w="3390" w:type="dxa"/>
          </w:tcPr>
          <w:p w:rsidR="000D01A5" w:rsidRDefault="000D01A5" w:rsidP="00D0340D">
            <w:pPr>
              <w:spacing w:after="0" w:line="240" w:lineRule="auto"/>
              <w:jc w:val="center"/>
              <w:rPr>
                <w:rFonts w:ascii="Arial" w:hAnsi="Arial" w:cs="Arial"/>
                <w:sz w:val="16"/>
                <w:szCs w:val="16"/>
              </w:rPr>
            </w:pPr>
          </w:p>
          <w:p w:rsidR="00305286" w:rsidRPr="00B62B5E" w:rsidRDefault="007E1D8A" w:rsidP="00D0340D">
            <w:pPr>
              <w:spacing w:after="0" w:line="240" w:lineRule="auto"/>
              <w:jc w:val="center"/>
              <w:rPr>
                <w:rFonts w:ascii="Arial" w:hAnsi="Arial" w:cs="Arial"/>
                <w:sz w:val="16"/>
                <w:szCs w:val="16"/>
              </w:rPr>
            </w:pPr>
            <w:r>
              <w:rPr>
                <w:rFonts w:ascii="Arial" w:hAnsi="Arial" w:cs="Arial"/>
                <w:sz w:val="16"/>
                <w:szCs w:val="16"/>
              </w:rPr>
              <w:t>Инструкция</w:t>
            </w:r>
          </w:p>
        </w:tc>
        <w:tc>
          <w:tcPr>
            <w:tcW w:w="629" w:type="dxa"/>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30</w:t>
            </w:r>
          </w:p>
        </w:tc>
        <w:tc>
          <w:tcPr>
            <w:tcW w:w="2299" w:type="dxa"/>
          </w:tcPr>
          <w:p w:rsidR="007E1D8A" w:rsidRDefault="007E1D8A" w:rsidP="00D0340D">
            <w:pPr>
              <w:spacing w:after="0" w:line="240" w:lineRule="auto"/>
              <w:jc w:val="center"/>
              <w:rPr>
                <w:rFonts w:ascii="Arial" w:hAnsi="Arial" w:cs="Arial"/>
                <w:sz w:val="16"/>
                <w:szCs w:val="16"/>
              </w:rPr>
            </w:pPr>
            <w:r>
              <w:rPr>
                <w:rFonts w:ascii="Arial" w:hAnsi="Arial" w:cs="Arial"/>
                <w:sz w:val="16"/>
                <w:szCs w:val="16"/>
              </w:rPr>
              <w:t>Шкант 8х30</w:t>
            </w:r>
          </w:p>
          <w:p w:rsidR="007E1D8A" w:rsidRDefault="001C7D14" w:rsidP="00D0340D">
            <w:pPr>
              <w:spacing w:after="0" w:line="240" w:lineRule="auto"/>
              <w:jc w:val="center"/>
              <w:rPr>
                <w:rFonts w:ascii="Arial" w:hAnsi="Arial" w:cs="Arial"/>
                <w:sz w:val="16"/>
                <w:szCs w:val="16"/>
              </w:rPr>
            </w:pPr>
            <w:r>
              <w:rPr>
                <w:rFonts w:ascii="Arial" w:hAnsi="Arial" w:cs="Arial"/>
                <w:noProof/>
                <w:sz w:val="16"/>
                <w:szCs w:val="16"/>
                <w:lang w:eastAsia="ru-RU"/>
              </w:rPr>
              <w:pict>
                <v:shape id="_x0000_s1174" type="#_x0000_t75" style="position:absolute;left:0;text-align:left;margin-left:33pt;margin-top:2.1pt;width:41.45pt;height:12.95pt;z-index:251675136">
                  <v:imagedata r:id="rId20" o:title=""/>
                </v:shape>
                <o:OLEObject Type="Embed" ProgID="PBrush" ShapeID="_x0000_s1174" DrawAspect="Content" ObjectID="_1611039055" r:id="rId21"/>
              </w:pict>
            </w:r>
          </w:p>
          <w:p w:rsidR="001C6681" w:rsidRPr="00D07652" w:rsidRDefault="001C6681" w:rsidP="00D0340D">
            <w:pPr>
              <w:spacing w:after="0" w:line="240" w:lineRule="auto"/>
              <w:jc w:val="center"/>
              <w:rPr>
                <w:rFonts w:ascii="Arial" w:hAnsi="Arial" w:cs="Arial"/>
                <w:sz w:val="16"/>
                <w:szCs w:val="16"/>
              </w:rPr>
            </w:pPr>
          </w:p>
        </w:tc>
        <w:tc>
          <w:tcPr>
            <w:tcW w:w="576" w:type="dxa"/>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12</w:t>
            </w:r>
          </w:p>
        </w:tc>
      </w:tr>
      <w:tr w:rsidR="001C6681" w:rsidRPr="00D07652" w:rsidTr="000D01A5">
        <w:trPr>
          <w:trHeight w:val="495"/>
        </w:trPr>
        <w:tc>
          <w:tcPr>
            <w:tcW w:w="402"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22</w:t>
            </w:r>
          </w:p>
        </w:tc>
        <w:tc>
          <w:tcPr>
            <w:tcW w:w="3390" w:type="dxa"/>
          </w:tcPr>
          <w:p w:rsidR="000D01A5" w:rsidRDefault="000D01A5" w:rsidP="00D0340D">
            <w:pPr>
              <w:spacing w:after="0" w:line="240" w:lineRule="auto"/>
              <w:jc w:val="center"/>
              <w:rPr>
                <w:rFonts w:ascii="Arial" w:hAnsi="Arial" w:cs="Arial"/>
                <w:sz w:val="16"/>
                <w:szCs w:val="16"/>
              </w:rPr>
            </w:pPr>
          </w:p>
          <w:p w:rsidR="001C6681" w:rsidRPr="00B62B5E" w:rsidRDefault="000D01A5" w:rsidP="00D0340D">
            <w:pPr>
              <w:spacing w:after="0" w:line="240" w:lineRule="auto"/>
              <w:jc w:val="center"/>
              <w:rPr>
                <w:rFonts w:ascii="Arial" w:hAnsi="Arial" w:cs="Arial"/>
                <w:sz w:val="16"/>
                <w:szCs w:val="16"/>
              </w:rPr>
            </w:pPr>
            <w:r>
              <w:rPr>
                <w:rFonts w:ascii="Arial" w:hAnsi="Arial" w:cs="Arial"/>
                <w:sz w:val="16"/>
                <w:szCs w:val="16"/>
              </w:rPr>
              <w:t>Клей ПВА</w:t>
            </w:r>
          </w:p>
        </w:tc>
        <w:tc>
          <w:tcPr>
            <w:tcW w:w="629" w:type="dxa"/>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31</w:t>
            </w:r>
          </w:p>
        </w:tc>
        <w:tc>
          <w:tcPr>
            <w:tcW w:w="2299" w:type="dxa"/>
          </w:tcPr>
          <w:p w:rsidR="007E1D8A" w:rsidRDefault="007E1D8A" w:rsidP="00D0340D">
            <w:pPr>
              <w:spacing w:after="0" w:line="240" w:lineRule="auto"/>
              <w:jc w:val="center"/>
              <w:rPr>
                <w:rFonts w:ascii="Arial" w:hAnsi="Arial" w:cs="Arial"/>
                <w:sz w:val="16"/>
                <w:szCs w:val="16"/>
              </w:rPr>
            </w:pPr>
            <w:r>
              <w:rPr>
                <w:rFonts w:ascii="Arial" w:hAnsi="Arial" w:cs="Arial"/>
                <w:sz w:val="16"/>
                <w:szCs w:val="16"/>
              </w:rPr>
              <w:t>Шуруп 3х20</w:t>
            </w:r>
          </w:p>
          <w:p w:rsidR="001D7F40" w:rsidRPr="001D7F40" w:rsidRDefault="007E1D8A" w:rsidP="00D0340D">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6" type="#_x0000_t75" style="width:41.25pt;height:13.5pt" o:ole="">
                  <v:imagedata r:id="rId22" o:title=""/>
                </v:shape>
                <o:OLEObject Type="Embed" ProgID="PBrush" ShapeID="_x0000_i1026" DrawAspect="Content" ObjectID="_1611039051" r:id="rId23"/>
              </w:object>
            </w:r>
          </w:p>
        </w:tc>
        <w:tc>
          <w:tcPr>
            <w:tcW w:w="576" w:type="dxa"/>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50</w:t>
            </w:r>
          </w:p>
        </w:tc>
      </w:tr>
      <w:tr w:rsidR="001C6681" w:rsidRPr="00D07652" w:rsidTr="000C6F5B">
        <w:trPr>
          <w:trHeight w:val="148"/>
        </w:trPr>
        <w:tc>
          <w:tcPr>
            <w:tcW w:w="402" w:type="dxa"/>
            <w:tcBorders>
              <w:bottom w:val="single" w:sz="4" w:space="0" w:color="auto"/>
            </w:tcBorders>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23</w:t>
            </w:r>
          </w:p>
        </w:tc>
        <w:tc>
          <w:tcPr>
            <w:tcW w:w="3390" w:type="dxa"/>
            <w:tcBorders>
              <w:bottom w:val="single" w:sz="4" w:space="0" w:color="auto"/>
            </w:tcBorders>
          </w:tcPr>
          <w:p w:rsidR="005D7B02" w:rsidRDefault="005D7B02" w:rsidP="00D0340D">
            <w:pPr>
              <w:spacing w:after="0" w:line="240" w:lineRule="auto"/>
              <w:jc w:val="center"/>
              <w:rPr>
                <w:rFonts w:ascii="Arial" w:hAnsi="Arial" w:cs="Arial"/>
                <w:sz w:val="16"/>
                <w:szCs w:val="16"/>
              </w:rPr>
            </w:pPr>
            <w:r>
              <w:rPr>
                <w:rFonts w:ascii="Arial" w:hAnsi="Arial" w:cs="Arial"/>
                <w:sz w:val="16"/>
                <w:szCs w:val="16"/>
              </w:rPr>
              <w:t>Ключ шестигранный</w:t>
            </w:r>
          </w:p>
          <w:p w:rsidR="004C1153" w:rsidRPr="004C1153" w:rsidRDefault="005D7B02" w:rsidP="00D0340D">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269792" cy="383876"/>
                  <wp:effectExtent l="76200" t="0" r="54058" b="0"/>
                  <wp:docPr id="2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srcRect/>
                          <a:stretch>
                            <a:fillRect/>
                          </a:stretch>
                        </pic:blipFill>
                        <pic:spPr bwMode="auto">
                          <a:xfrm rot="-5400000">
                            <a:off x="0" y="0"/>
                            <a:ext cx="270286" cy="384579"/>
                          </a:xfrm>
                          <a:prstGeom prst="rect">
                            <a:avLst/>
                          </a:prstGeom>
                          <a:noFill/>
                          <a:ln w="9525">
                            <a:noFill/>
                            <a:miter lim="800000"/>
                            <a:headEnd/>
                            <a:tailEnd/>
                          </a:ln>
                        </pic:spPr>
                      </pic:pic>
                    </a:graphicData>
                  </a:graphic>
                </wp:inline>
              </w:drawing>
            </w:r>
          </w:p>
        </w:tc>
        <w:tc>
          <w:tcPr>
            <w:tcW w:w="629" w:type="dxa"/>
            <w:tcBorders>
              <w:bottom w:val="single" w:sz="4" w:space="0" w:color="auto"/>
            </w:tcBorders>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Borders>
              <w:bottom w:val="single" w:sz="4" w:space="0" w:color="auto"/>
            </w:tcBorders>
          </w:tcPr>
          <w:p w:rsidR="00D0340D" w:rsidRDefault="00D0340D" w:rsidP="00D0340D">
            <w:pPr>
              <w:spacing w:after="0" w:line="240" w:lineRule="auto"/>
              <w:jc w:val="center"/>
              <w:rPr>
                <w:rFonts w:ascii="Arial" w:hAnsi="Arial" w:cs="Arial"/>
                <w:sz w:val="16"/>
                <w:szCs w:val="16"/>
              </w:rPr>
            </w:pPr>
          </w:p>
          <w:p w:rsidR="001C6681" w:rsidRPr="00B62B5E" w:rsidRDefault="005D7B02" w:rsidP="00D0340D">
            <w:pPr>
              <w:spacing w:after="0" w:line="240" w:lineRule="auto"/>
              <w:jc w:val="center"/>
              <w:rPr>
                <w:rFonts w:ascii="Arial" w:hAnsi="Arial" w:cs="Arial"/>
                <w:sz w:val="16"/>
                <w:szCs w:val="16"/>
              </w:rPr>
            </w:pPr>
            <w:r>
              <w:rPr>
                <w:rFonts w:ascii="Arial" w:hAnsi="Arial" w:cs="Arial"/>
                <w:sz w:val="16"/>
                <w:szCs w:val="16"/>
              </w:rPr>
              <w:t>32</w:t>
            </w:r>
          </w:p>
        </w:tc>
        <w:tc>
          <w:tcPr>
            <w:tcW w:w="2299" w:type="dxa"/>
            <w:tcBorders>
              <w:bottom w:val="single" w:sz="4" w:space="0" w:color="auto"/>
            </w:tcBorders>
          </w:tcPr>
          <w:p w:rsidR="007E1D8A" w:rsidRPr="004C0084" w:rsidRDefault="007E1D8A" w:rsidP="00D0340D">
            <w:pPr>
              <w:spacing w:after="0" w:line="240" w:lineRule="auto"/>
              <w:jc w:val="center"/>
              <w:rPr>
                <w:rFonts w:ascii="Arial" w:hAnsi="Arial" w:cs="Arial"/>
                <w:sz w:val="16"/>
                <w:szCs w:val="16"/>
                <w:lang w:val="en-US"/>
              </w:rPr>
            </w:pPr>
            <w:r>
              <w:rPr>
                <w:rFonts w:ascii="Arial" w:hAnsi="Arial" w:cs="Arial"/>
                <w:sz w:val="16"/>
                <w:szCs w:val="16"/>
              </w:rPr>
              <w:t>Шуруп 4х16</w:t>
            </w:r>
          </w:p>
          <w:p w:rsidR="001D7F40" w:rsidRPr="00D07652" w:rsidRDefault="007E1D8A" w:rsidP="00D0340D">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7" type="#_x0000_t75" style="width:33pt;height:18pt" o:ole="">
                  <v:imagedata r:id="rId22" o:title=""/>
                </v:shape>
                <o:OLEObject Type="Embed" ProgID="PBrush" ShapeID="_x0000_i1027" DrawAspect="Content" ObjectID="_1611039052" r:id="rId25"/>
              </w:object>
            </w:r>
          </w:p>
        </w:tc>
        <w:tc>
          <w:tcPr>
            <w:tcW w:w="576" w:type="dxa"/>
            <w:tcBorders>
              <w:bottom w:val="single" w:sz="4" w:space="0" w:color="auto"/>
            </w:tcBorders>
          </w:tcPr>
          <w:p w:rsidR="00D0340D" w:rsidRDefault="00D0340D" w:rsidP="00D0340D">
            <w:pPr>
              <w:spacing w:after="0" w:line="240" w:lineRule="auto"/>
              <w:jc w:val="center"/>
              <w:rPr>
                <w:rFonts w:ascii="Arial" w:hAnsi="Arial" w:cs="Arial"/>
                <w:sz w:val="16"/>
                <w:szCs w:val="16"/>
              </w:rPr>
            </w:pPr>
          </w:p>
          <w:p w:rsidR="001C6681" w:rsidRPr="00D07652" w:rsidRDefault="005D7B02" w:rsidP="00D0340D">
            <w:pPr>
              <w:spacing w:after="0" w:line="240" w:lineRule="auto"/>
              <w:jc w:val="center"/>
              <w:rPr>
                <w:rFonts w:ascii="Arial" w:hAnsi="Arial" w:cs="Arial"/>
                <w:sz w:val="16"/>
                <w:szCs w:val="16"/>
              </w:rPr>
            </w:pPr>
            <w:r>
              <w:rPr>
                <w:rFonts w:ascii="Arial" w:hAnsi="Arial" w:cs="Arial"/>
                <w:sz w:val="16"/>
                <w:szCs w:val="16"/>
              </w:rPr>
              <w:t>40</w:t>
            </w:r>
          </w:p>
        </w:tc>
      </w:tr>
      <w:tr w:rsidR="00764A2A" w:rsidRPr="00D07652" w:rsidTr="000D01A5">
        <w:trPr>
          <w:trHeight w:val="471"/>
        </w:trPr>
        <w:tc>
          <w:tcPr>
            <w:tcW w:w="402"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24</w:t>
            </w:r>
          </w:p>
        </w:tc>
        <w:tc>
          <w:tcPr>
            <w:tcW w:w="3390" w:type="dxa"/>
            <w:tcBorders>
              <w:top w:val="single" w:sz="4" w:space="0" w:color="auto"/>
              <w:bottom w:val="single" w:sz="4" w:space="0" w:color="auto"/>
            </w:tcBorders>
          </w:tcPr>
          <w:p w:rsidR="000D01A5" w:rsidRDefault="000D01A5" w:rsidP="00D0340D">
            <w:pPr>
              <w:spacing w:after="0" w:line="240" w:lineRule="auto"/>
              <w:jc w:val="center"/>
              <w:rPr>
                <w:rFonts w:ascii="Arial" w:hAnsi="Arial" w:cs="Arial"/>
                <w:sz w:val="16"/>
                <w:szCs w:val="16"/>
              </w:rPr>
            </w:pPr>
          </w:p>
          <w:p w:rsidR="004C1153" w:rsidRPr="005D7B02" w:rsidRDefault="005D7B02" w:rsidP="00D0340D">
            <w:pPr>
              <w:spacing w:after="0" w:line="240" w:lineRule="auto"/>
              <w:jc w:val="center"/>
              <w:rPr>
                <w:rFonts w:ascii="Arial" w:hAnsi="Arial" w:cs="Arial"/>
                <w:sz w:val="16"/>
                <w:szCs w:val="16"/>
              </w:rPr>
            </w:pPr>
            <w:r>
              <w:rPr>
                <w:rFonts w:ascii="Arial" w:hAnsi="Arial" w:cs="Arial"/>
                <w:sz w:val="16"/>
                <w:szCs w:val="16"/>
              </w:rPr>
              <w:t xml:space="preserve">Навес угловой </w:t>
            </w:r>
            <w:r>
              <w:rPr>
                <w:rFonts w:ascii="Arial" w:hAnsi="Arial" w:cs="Arial"/>
                <w:sz w:val="16"/>
                <w:szCs w:val="16"/>
                <w:lang w:val="en-US"/>
              </w:rPr>
              <w:t>SAMET</w:t>
            </w:r>
          </w:p>
        </w:tc>
        <w:tc>
          <w:tcPr>
            <w:tcW w:w="629"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2</w:t>
            </w:r>
          </w:p>
        </w:tc>
        <w:tc>
          <w:tcPr>
            <w:tcW w:w="431"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33</w:t>
            </w:r>
          </w:p>
        </w:tc>
        <w:tc>
          <w:tcPr>
            <w:tcW w:w="2299" w:type="dxa"/>
            <w:tcBorders>
              <w:top w:val="single" w:sz="4" w:space="0" w:color="auto"/>
              <w:bottom w:val="single" w:sz="4" w:space="0" w:color="auto"/>
            </w:tcBorders>
          </w:tcPr>
          <w:p w:rsidR="007E1D8A" w:rsidRDefault="007E1D8A" w:rsidP="00D0340D">
            <w:pPr>
              <w:spacing w:after="0" w:line="240" w:lineRule="auto"/>
              <w:jc w:val="center"/>
              <w:rPr>
                <w:rFonts w:ascii="Arial" w:hAnsi="Arial" w:cs="Arial"/>
                <w:sz w:val="16"/>
                <w:szCs w:val="16"/>
              </w:rPr>
            </w:pPr>
            <w:r w:rsidRPr="00D60AF6">
              <w:rPr>
                <w:rFonts w:ascii="Arial" w:hAnsi="Arial" w:cs="Arial"/>
                <w:sz w:val="16"/>
                <w:szCs w:val="16"/>
              </w:rPr>
              <w:t>Эксцентрик Rastex</w:t>
            </w:r>
          </w:p>
          <w:p w:rsidR="007E1D8A" w:rsidRDefault="001C7D14" w:rsidP="00D0340D">
            <w:pPr>
              <w:spacing w:after="0" w:line="240" w:lineRule="auto"/>
              <w:ind w:left="-397"/>
              <w:jc w:val="center"/>
              <w:rPr>
                <w:rFonts w:ascii="Arial" w:hAnsi="Arial" w:cs="Arial"/>
                <w:sz w:val="16"/>
                <w:szCs w:val="16"/>
              </w:rPr>
            </w:pPr>
            <w:r>
              <w:rPr>
                <w:rFonts w:ascii="Arial" w:hAnsi="Arial" w:cs="Arial"/>
                <w:noProof/>
                <w:sz w:val="16"/>
                <w:szCs w:val="16"/>
                <w:lang w:eastAsia="ru-RU"/>
              </w:rPr>
              <w:pict>
                <v:shape id="_x0000_s1173" type="#_x0000_t75" style="position:absolute;left:0;text-align:left;margin-left:70.25pt;margin-top:-1.2pt;width:16.25pt;height:17.25pt;z-index:251673088">
                  <v:imagedata r:id="rId26" o:title=""/>
                </v:shape>
                <o:OLEObject Type="Embed" ProgID="PBrush" ShapeID="_x0000_s1173" DrawAspect="Content" ObjectID="_1611039056" r:id="rId27"/>
              </w:pict>
            </w:r>
            <w:r w:rsidR="007E1D8A" w:rsidRPr="00D60AF6">
              <w:rPr>
                <w:rFonts w:ascii="Arial" w:hAnsi="Arial" w:cs="Arial"/>
                <w:noProof/>
                <w:sz w:val="16"/>
                <w:szCs w:val="16"/>
                <w:lang w:eastAsia="ru-RU"/>
              </w:rPr>
              <w:drawing>
                <wp:inline distT="0" distB="0" distL="0" distR="0">
                  <wp:extent cx="547541" cy="134635"/>
                  <wp:effectExtent l="19050" t="0" r="4909" b="0"/>
                  <wp:docPr id="234" name="Рисунок 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8" cstate="print"/>
                          <a:srcRect/>
                          <a:stretch>
                            <a:fillRect/>
                          </a:stretch>
                        </pic:blipFill>
                        <pic:spPr bwMode="auto">
                          <a:xfrm>
                            <a:off x="0" y="0"/>
                            <a:ext cx="552987" cy="135974"/>
                          </a:xfrm>
                          <a:prstGeom prst="rect">
                            <a:avLst/>
                          </a:prstGeom>
                          <a:noFill/>
                        </pic:spPr>
                      </pic:pic>
                    </a:graphicData>
                  </a:graphic>
                </wp:inline>
              </w:drawing>
            </w:r>
          </w:p>
          <w:p w:rsidR="00D60AF6" w:rsidRPr="00352661" w:rsidRDefault="00D60AF6" w:rsidP="00D0340D">
            <w:pPr>
              <w:spacing w:after="0" w:line="240" w:lineRule="auto"/>
              <w:jc w:val="center"/>
              <w:rPr>
                <w:rFonts w:ascii="Arial" w:hAnsi="Arial" w:cs="Arial"/>
                <w:sz w:val="16"/>
                <w:szCs w:val="16"/>
              </w:rPr>
            </w:pPr>
          </w:p>
        </w:tc>
        <w:tc>
          <w:tcPr>
            <w:tcW w:w="576"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16</w:t>
            </w:r>
          </w:p>
        </w:tc>
      </w:tr>
      <w:tr w:rsidR="00764A2A" w:rsidRPr="00D07652" w:rsidTr="00D0340D">
        <w:trPr>
          <w:trHeight w:val="698"/>
        </w:trPr>
        <w:tc>
          <w:tcPr>
            <w:tcW w:w="402"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25</w:t>
            </w:r>
          </w:p>
        </w:tc>
        <w:tc>
          <w:tcPr>
            <w:tcW w:w="3390" w:type="dxa"/>
            <w:tcBorders>
              <w:top w:val="single" w:sz="4" w:space="0" w:color="auto"/>
              <w:bottom w:val="single" w:sz="4" w:space="0" w:color="auto"/>
            </w:tcBorders>
          </w:tcPr>
          <w:p w:rsidR="004C6BEB" w:rsidRPr="00992305" w:rsidRDefault="004C6BEB" w:rsidP="00D0340D">
            <w:pPr>
              <w:spacing w:after="0" w:line="240" w:lineRule="auto"/>
              <w:jc w:val="center"/>
              <w:rPr>
                <w:rFonts w:ascii="Arial" w:hAnsi="Arial" w:cs="Arial"/>
                <w:sz w:val="16"/>
                <w:szCs w:val="16"/>
              </w:rPr>
            </w:pPr>
            <w:r>
              <w:rPr>
                <w:rFonts w:ascii="Arial" w:hAnsi="Arial" w:cs="Arial"/>
                <w:sz w:val="16"/>
                <w:szCs w:val="16"/>
              </w:rPr>
              <w:t xml:space="preserve">Петля для накладной двери </w:t>
            </w:r>
            <w:r>
              <w:rPr>
                <w:rFonts w:ascii="Arial" w:hAnsi="Arial" w:cs="Arial"/>
                <w:sz w:val="16"/>
                <w:szCs w:val="16"/>
                <w:lang w:val="en-US"/>
              </w:rPr>
              <w:t>Foratex</w:t>
            </w:r>
          </w:p>
          <w:p w:rsidR="00764A2A" w:rsidRPr="00EA3E0B" w:rsidRDefault="004C6BEB" w:rsidP="00D0340D">
            <w:pPr>
              <w:spacing w:after="0" w:line="240" w:lineRule="auto"/>
              <w:jc w:val="center"/>
              <w:rPr>
                <w:rFonts w:ascii="Arial" w:hAnsi="Arial" w:cs="Arial"/>
                <w:sz w:val="16"/>
                <w:szCs w:val="16"/>
              </w:rPr>
            </w:pPr>
            <w:r w:rsidRPr="004C1153">
              <w:rPr>
                <w:rFonts w:ascii="Arial" w:hAnsi="Arial" w:cs="Arial"/>
                <w:noProof/>
                <w:sz w:val="16"/>
                <w:szCs w:val="16"/>
                <w:lang w:eastAsia="ru-RU"/>
              </w:rPr>
              <w:drawing>
                <wp:inline distT="0" distB="0" distL="0" distR="0">
                  <wp:extent cx="476250" cy="342900"/>
                  <wp:effectExtent l="19050" t="0" r="0" b="0"/>
                  <wp:docPr id="5" name="Рисунок 3"/>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29" cstate="print"/>
                          <a:srcRect l="23787" t="18182" r="33781" b="20454"/>
                          <a:stretch>
                            <a:fillRect/>
                          </a:stretch>
                        </pic:blipFill>
                        <pic:spPr bwMode="auto">
                          <a:xfrm>
                            <a:off x="0" y="0"/>
                            <a:ext cx="491304" cy="353739"/>
                          </a:xfrm>
                          <a:prstGeom prst="rect">
                            <a:avLst/>
                          </a:prstGeom>
                          <a:noFill/>
                          <a:ln w="9525">
                            <a:noFill/>
                            <a:miter lim="800000"/>
                            <a:headEnd/>
                            <a:tailEnd/>
                          </a:ln>
                        </pic:spPr>
                      </pic:pic>
                    </a:graphicData>
                  </a:graphic>
                </wp:inline>
              </w:drawing>
            </w:r>
          </w:p>
        </w:tc>
        <w:tc>
          <w:tcPr>
            <w:tcW w:w="629" w:type="dxa"/>
            <w:tcBorders>
              <w:top w:val="single" w:sz="4" w:space="0" w:color="auto"/>
              <w:bottom w:val="single" w:sz="4" w:space="0" w:color="auto"/>
            </w:tcBorders>
          </w:tcPr>
          <w:p w:rsidR="00D0340D" w:rsidRDefault="00D0340D" w:rsidP="00D0340D">
            <w:pPr>
              <w:spacing w:after="0" w:line="240" w:lineRule="auto"/>
              <w:jc w:val="center"/>
              <w:rPr>
                <w:rFonts w:ascii="Arial" w:hAnsi="Arial" w:cs="Arial"/>
                <w:sz w:val="16"/>
                <w:szCs w:val="16"/>
              </w:rPr>
            </w:pPr>
          </w:p>
          <w:p w:rsidR="00764A2A" w:rsidRDefault="005D7B02" w:rsidP="00D0340D">
            <w:pPr>
              <w:spacing w:after="0" w:line="240" w:lineRule="auto"/>
              <w:jc w:val="center"/>
              <w:rPr>
                <w:rFonts w:ascii="Arial" w:hAnsi="Arial" w:cs="Arial"/>
                <w:sz w:val="16"/>
                <w:szCs w:val="16"/>
              </w:rPr>
            </w:pPr>
            <w:r>
              <w:rPr>
                <w:rFonts w:ascii="Arial" w:hAnsi="Arial" w:cs="Arial"/>
                <w:sz w:val="16"/>
                <w:szCs w:val="16"/>
              </w:rPr>
              <w:t>8</w:t>
            </w:r>
          </w:p>
        </w:tc>
        <w:tc>
          <w:tcPr>
            <w:tcW w:w="431" w:type="dxa"/>
            <w:tcBorders>
              <w:top w:val="single" w:sz="4" w:space="0" w:color="auto"/>
              <w:bottom w:val="single" w:sz="4" w:space="0" w:color="auto"/>
            </w:tcBorders>
          </w:tcPr>
          <w:p w:rsidR="00764A2A" w:rsidRDefault="00764A2A" w:rsidP="00D0340D">
            <w:pPr>
              <w:spacing w:after="0" w:line="240" w:lineRule="auto"/>
              <w:jc w:val="center"/>
              <w:rPr>
                <w:rFonts w:ascii="Arial" w:hAnsi="Arial" w:cs="Arial"/>
                <w:sz w:val="16"/>
                <w:szCs w:val="16"/>
              </w:rPr>
            </w:pPr>
          </w:p>
        </w:tc>
        <w:tc>
          <w:tcPr>
            <w:tcW w:w="2299" w:type="dxa"/>
            <w:tcBorders>
              <w:top w:val="single" w:sz="4" w:space="0" w:color="auto"/>
              <w:bottom w:val="single" w:sz="4" w:space="0" w:color="auto"/>
            </w:tcBorders>
          </w:tcPr>
          <w:p w:rsidR="00764A2A" w:rsidRDefault="00764A2A" w:rsidP="00D0340D">
            <w:pPr>
              <w:spacing w:after="0" w:line="240" w:lineRule="auto"/>
              <w:jc w:val="center"/>
              <w:rPr>
                <w:rFonts w:ascii="Arial" w:hAnsi="Arial" w:cs="Arial"/>
                <w:sz w:val="16"/>
                <w:szCs w:val="16"/>
              </w:rPr>
            </w:pPr>
          </w:p>
        </w:tc>
        <w:tc>
          <w:tcPr>
            <w:tcW w:w="576" w:type="dxa"/>
            <w:tcBorders>
              <w:top w:val="single" w:sz="4" w:space="0" w:color="auto"/>
              <w:bottom w:val="single" w:sz="4" w:space="0" w:color="auto"/>
            </w:tcBorders>
          </w:tcPr>
          <w:p w:rsidR="00764A2A" w:rsidRDefault="00764A2A" w:rsidP="00D0340D">
            <w:pPr>
              <w:spacing w:after="0" w:line="240" w:lineRule="auto"/>
              <w:jc w:val="center"/>
              <w:rPr>
                <w:rFonts w:ascii="Arial" w:hAnsi="Arial" w:cs="Arial"/>
                <w:sz w:val="16"/>
                <w:szCs w:val="16"/>
              </w:rPr>
            </w:pPr>
          </w:p>
        </w:tc>
      </w:tr>
    </w:tbl>
    <w:p w:rsidR="00E66FA5" w:rsidRDefault="001C6681" w:rsidP="000E4C71">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7</w:t>
      </w:r>
    </w:p>
    <w:p w:rsidR="0086375C" w:rsidRDefault="0086375C" w:rsidP="0086375C">
      <w:pPr>
        <w:rPr>
          <w:lang w:val="en-US"/>
        </w:rPr>
      </w:pPr>
    </w:p>
    <w:p w:rsidR="00F97570" w:rsidRPr="00F97570" w:rsidRDefault="00F97570" w:rsidP="0086375C">
      <w:pPr>
        <w:rPr>
          <w:lang w:val="en-US"/>
        </w:rPr>
      </w:pPr>
    </w:p>
    <w:p w:rsidR="00E66FA5" w:rsidRDefault="005D6AEA" w:rsidP="005D6AEA">
      <w:pPr>
        <w:ind w:left="227"/>
        <w:jc w:val="center"/>
        <w:rPr>
          <w:noProof/>
          <w:lang w:val="en-US" w:eastAsia="ru-RU"/>
        </w:rPr>
      </w:pPr>
      <w:r>
        <w:rPr>
          <w:noProof/>
          <w:lang w:eastAsia="ru-RU"/>
        </w:rPr>
        <w:drawing>
          <wp:inline distT="0" distB="0" distL="0" distR="0">
            <wp:extent cx="3327228" cy="4962525"/>
            <wp:effectExtent l="19050" t="0" r="6522"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3329753" cy="4966291"/>
                    </a:xfrm>
                    <a:prstGeom prst="rect">
                      <a:avLst/>
                    </a:prstGeom>
                    <a:noFill/>
                    <a:ln w="9525">
                      <a:noFill/>
                      <a:miter lim="800000"/>
                      <a:headEnd/>
                      <a:tailEnd/>
                    </a:ln>
                  </pic:spPr>
                </pic:pic>
              </a:graphicData>
            </a:graphic>
          </wp:inline>
        </w:drawing>
      </w:r>
    </w:p>
    <w:p w:rsidR="00720008" w:rsidRDefault="00720008" w:rsidP="00720008">
      <w:pPr>
        <w:rPr>
          <w:noProof/>
          <w:lang w:eastAsia="ru-RU"/>
        </w:rPr>
      </w:pPr>
    </w:p>
    <w:p w:rsidR="00F97570" w:rsidRPr="005D6AEA" w:rsidRDefault="00F97570" w:rsidP="005D6AEA">
      <w:pPr>
        <w:rPr>
          <w:noProof/>
          <w:lang w:eastAsia="ru-RU"/>
        </w:rPr>
      </w:pPr>
    </w:p>
    <w:p w:rsidR="001C6681"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7D6FF3" w:rsidRDefault="001C6681" w:rsidP="00F97570">
      <w:pPr>
        <w:tabs>
          <w:tab w:val="left" w:pos="8958"/>
        </w:tabs>
        <w:jc w:val="center"/>
        <w:rPr>
          <w:rFonts w:ascii="Arial" w:eastAsia="Times New Roman" w:hAnsi="Arial" w:cs="Arial"/>
          <w:b/>
          <w:color w:val="000000"/>
          <w:sz w:val="24"/>
          <w:szCs w:val="24"/>
          <w:lang w:eastAsia="ru-RU"/>
        </w:rPr>
      </w:pPr>
      <w:r w:rsidRPr="008A2AB2">
        <w:rPr>
          <w:rFonts w:ascii="Arial" w:hAnsi="Arial" w:cs="Arial"/>
          <w:b/>
          <w:sz w:val="24"/>
          <w:szCs w:val="24"/>
        </w:rPr>
        <w:t xml:space="preserve">Инструкция по сборке </w:t>
      </w:r>
      <w:r w:rsidRPr="007A68D3">
        <w:rPr>
          <w:rFonts w:ascii="Arial" w:eastAsia="Times New Roman" w:hAnsi="Arial" w:cs="Arial"/>
          <w:b/>
          <w:color w:val="000000"/>
          <w:sz w:val="24"/>
          <w:szCs w:val="24"/>
          <w:lang w:eastAsia="ru-RU"/>
        </w:rPr>
        <w:t>шкаф</w:t>
      </w:r>
      <w:r w:rsidR="00BC387B">
        <w:rPr>
          <w:rFonts w:ascii="Arial" w:eastAsia="Times New Roman" w:hAnsi="Arial" w:cs="Arial"/>
          <w:b/>
          <w:color w:val="000000"/>
          <w:sz w:val="24"/>
          <w:szCs w:val="24"/>
          <w:lang w:eastAsia="ru-RU"/>
        </w:rPr>
        <w:t>а</w:t>
      </w:r>
      <w:r w:rsidRPr="007A68D3">
        <w:rPr>
          <w:rFonts w:ascii="Arial" w:eastAsia="Times New Roman" w:hAnsi="Arial" w:cs="Arial"/>
          <w:b/>
          <w:color w:val="000000"/>
          <w:sz w:val="24"/>
          <w:szCs w:val="24"/>
          <w:lang w:eastAsia="ru-RU"/>
        </w:rPr>
        <w:t xml:space="preserve"> </w:t>
      </w:r>
      <w:r w:rsidR="009B0763">
        <w:rPr>
          <w:rFonts w:ascii="Arial" w:eastAsia="Times New Roman" w:hAnsi="Arial" w:cs="Arial"/>
          <w:b/>
          <w:color w:val="000000"/>
          <w:sz w:val="24"/>
          <w:szCs w:val="24"/>
          <w:lang w:eastAsia="ru-RU"/>
        </w:rPr>
        <w:t xml:space="preserve">для </w:t>
      </w:r>
      <w:r w:rsidR="00982C28">
        <w:rPr>
          <w:rFonts w:ascii="Arial" w:eastAsia="Times New Roman" w:hAnsi="Arial" w:cs="Arial"/>
          <w:b/>
          <w:color w:val="000000"/>
          <w:sz w:val="24"/>
          <w:szCs w:val="24"/>
          <w:lang w:eastAsia="ru-RU"/>
        </w:rPr>
        <w:t>одежды 2</w:t>
      </w:r>
      <w:r w:rsidR="009B0763">
        <w:rPr>
          <w:rFonts w:ascii="Arial" w:eastAsia="Times New Roman" w:hAnsi="Arial" w:cs="Arial"/>
          <w:b/>
          <w:color w:val="000000"/>
          <w:sz w:val="24"/>
          <w:szCs w:val="24"/>
          <w:lang w:eastAsia="ru-RU"/>
        </w:rPr>
        <w:t xml:space="preserve">-дв. </w:t>
      </w:r>
      <w:r w:rsidR="004431A7">
        <w:rPr>
          <w:rFonts w:ascii="Arial" w:eastAsia="Times New Roman" w:hAnsi="Arial" w:cs="Arial"/>
          <w:b/>
          <w:color w:val="000000"/>
          <w:sz w:val="24"/>
          <w:szCs w:val="24"/>
          <w:lang w:eastAsia="ru-RU"/>
        </w:rPr>
        <w:t>«</w:t>
      </w:r>
      <w:r w:rsidR="004C0ACA">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982C28">
        <w:rPr>
          <w:rFonts w:ascii="Arial" w:eastAsia="Times New Roman" w:hAnsi="Arial" w:cs="Arial"/>
          <w:b/>
          <w:color w:val="000000"/>
          <w:sz w:val="24"/>
          <w:szCs w:val="24"/>
          <w:lang w:eastAsia="ru-RU"/>
        </w:rPr>
        <w:t>56</w:t>
      </w:r>
      <w:r w:rsidR="004C0ACA">
        <w:rPr>
          <w:rFonts w:ascii="Arial" w:eastAsia="Times New Roman" w:hAnsi="Arial" w:cs="Arial"/>
          <w:b/>
          <w:color w:val="000000"/>
          <w:sz w:val="24"/>
          <w:szCs w:val="24"/>
          <w:lang w:eastAsia="ru-RU"/>
        </w:rPr>
        <w:t xml:space="preserve"> </w:t>
      </w:r>
    </w:p>
    <w:p w:rsidR="00745E75" w:rsidRPr="00982C28" w:rsidRDefault="001C7D14" w:rsidP="00F97570">
      <w:pPr>
        <w:tabs>
          <w:tab w:val="left" w:pos="8958"/>
        </w:tabs>
        <w:jc w:val="center"/>
        <w:rPr>
          <w:rFonts w:ascii="Arial" w:eastAsia="Times New Roman" w:hAnsi="Arial" w:cs="Arial"/>
          <w:b/>
          <w:color w:val="000000"/>
          <w:sz w:val="24"/>
          <w:szCs w:val="24"/>
          <w:lang w:eastAsia="ru-RU"/>
        </w:rPr>
      </w:pPr>
      <w:r w:rsidRPr="001C7D14">
        <w:rPr>
          <w:noProof/>
          <w:color w:val="17365D"/>
          <w:sz w:val="52"/>
          <w:szCs w:val="52"/>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type="#_x0000_t61" style="position:absolute;left:0;text-align:left;margin-left:26.55pt;margin-top:4.55pt;width:66.15pt;height:40.1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1054,-2721">
            <v:textbox>
              <w:txbxContent>
                <w:p w:rsidR="00FC7F3D" w:rsidRDefault="00FC7F3D" w:rsidP="00FC7F3D">
                  <w:r>
                    <w:rPr>
                      <w:noProof/>
                      <w:lang w:eastAsia="ru-RU"/>
                    </w:rPr>
                    <w:drawing>
                      <wp:inline distT="0" distB="0" distL="0" distR="0">
                        <wp:extent cx="665018" cy="391885"/>
                        <wp:effectExtent l="19050" t="0" r="1732" b="0"/>
                        <wp:docPr id="25"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1"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p>
    <w:p w:rsidR="008D70EC" w:rsidRDefault="001C7D14" w:rsidP="00683612">
      <w:pPr>
        <w:tabs>
          <w:tab w:val="left" w:pos="8958"/>
        </w:tabs>
        <w:ind w:left="340"/>
        <w:jc w:val="center"/>
        <w:rPr>
          <w:rFonts w:ascii="Arial" w:eastAsia="Times New Roman" w:hAnsi="Arial" w:cs="Arial"/>
          <w:b/>
          <w:color w:val="000000"/>
          <w:sz w:val="24"/>
          <w:szCs w:val="24"/>
          <w:lang w:eastAsia="ru-RU"/>
        </w:rPr>
      </w:pPr>
      <w:r w:rsidRPr="001C7D14">
        <w:rPr>
          <w:noProof/>
          <w:color w:val="17365D"/>
          <w:sz w:val="52"/>
          <w:szCs w:val="52"/>
          <w:lang w:eastAsia="ru-RU"/>
        </w:rPr>
        <w:pict>
          <v:shape id="_x0000_s1124" type="#_x0000_t61" style="position:absolute;left:0;text-align:left;margin-left:302.15pt;margin-top:185.4pt;width:58.75pt;height:43.85pt;rotation:18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6397,32313">
            <v:textbox>
              <w:txbxContent>
                <w:p w:rsidR="00A56D15" w:rsidRDefault="00A56D15" w:rsidP="00A56D15">
                  <w:r w:rsidRPr="00A56D15">
                    <w:rPr>
                      <w:noProof/>
                      <w:lang w:eastAsia="ru-RU"/>
                    </w:rPr>
                    <w:drawing>
                      <wp:inline distT="0" distB="0" distL="0" distR="0">
                        <wp:extent cx="513690" cy="548640"/>
                        <wp:effectExtent l="19050" t="0" r="660" b="0"/>
                        <wp:docPr id="151"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2" cstate="print"/>
                                <a:srcRect/>
                                <a:stretch>
                                  <a:fillRect/>
                                </a:stretch>
                              </pic:blipFill>
                              <pic:spPr bwMode="auto">
                                <a:xfrm>
                                  <a:off x="0" y="0"/>
                                  <a:ext cx="514538" cy="549546"/>
                                </a:xfrm>
                                <a:prstGeom prst="rect">
                                  <a:avLst/>
                                </a:prstGeom>
                                <a:noFill/>
                                <a:ln w="9525">
                                  <a:noFill/>
                                  <a:miter lim="800000"/>
                                  <a:headEnd/>
                                  <a:tailEnd/>
                                </a:ln>
                              </pic:spPr>
                            </pic:pic>
                          </a:graphicData>
                        </a:graphic>
                      </wp:inline>
                    </w:drawing>
                  </w:r>
                </w:p>
              </w:txbxContent>
            </v:textbox>
          </v:shape>
        </w:pict>
      </w:r>
      <w:r w:rsidRPr="001C7D14">
        <w:rPr>
          <w:noProof/>
          <w:color w:val="17365D"/>
          <w:sz w:val="52"/>
          <w:szCs w:val="52"/>
          <w:lang w:eastAsia="ru-RU"/>
        </w:rPr>
        <w:pict>
          <v:shape id="_x0000_s1120" type="#_x0000_t61" style="position:absolute;left:0;text-align:left;margin-left:277.6pt;margin-top:397.85pt;width:59.05pt;height:43.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18454,37464">
            <v:textbox style="mso-next-textbox:#_x0000_s1120">
              <w:txbxContent>
                <w:p w:rsidR="00B851B4" w:rsidRDefault="00B851B4" w:rsidP="00B851B4">
                  <w:r w:rsidRPr="00A34348">
                    <w:rPr>
                      <w:noProof/>
                      <w:lang w:eastAsia="ru-RU"/>
                    </w:rPr>
                    <w:drawing>
                      <wp:inline distT="0" distB="0" distL="0" distR="0">
                        <wp:extent cx="527215" cy="475013"/>
                        <wp:effectExtent l="19050" t="0" r="6185" b="0"/>
                        <wp:docPr id="5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Pr="001C7D14">
        <w:rPr>
          <w:noProof/>
          <w:color w:val="17365D"/>
          <w:sz w:val="52"/>
          <w:szCs w:val="52"/>
          <w:lang w:eastAsia="ru-RU"/>
        </w:rPr>
        <w:pict>
          <v:shape id="_x0000_s1098" type="#_x0000_t61" style="position:absolute;left:0;text-align:left;margin-left:37.55pt;margin-top:58.5pt;width:33.1pt;height:52.1pt;rotation:18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36968,-1638">
            <v:textbox style="mso-next-textbox:#_x0000_s1098">
              <w:txbxContent>
                <w:p w:rsidR="00FC704F" w:rsidRDefault="00FC704F" w:rsidP="00FC704F">
                  <w:r>
                    <w:rPr>
                      <w:noProof/>
                      <w:lang w:eastAsia="ru-RU"/>
                    </w:rPr>
                    <w:drawing>
                      <wp:inline distT="0" distB="0" distL="0" distR="0">
                        <wp:extent cx="161925" cy="542925"/>
                        <wp:effectExtent l="19050" t="0" r="9525" b="0"/>
                        <wp:docPr id="14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4" cstate="print"/>
                                <a:srcRect/>
                                <a:stretch>
                                  <a:fillRect/>
                                </a:stretch>
                              </pic:blipFill>
                              <pic:spPr bwMode="auto">
                                <a:xfrm flipH="1">
                                  <a:off x="0" y="0"/>
                                  <a:ext cx="161652" cy="542010"/>
                                </a:xfrm>
                                <a:prstGeom prst="rect">
                                  <a:avLst/>
                                </a:prstGeom>
                                <a:noFill/>
                                <a:ln w="9525">
                                  <a:noFill/>
                                  <a:miter lim="800000"/>
                                  <a:headEnd/>
                                  <a:tailEnd/>
                                </a:ln>
                              </pic:spPr>
                            </pic:pic>
                          </a:graphicData>
                        </a:graphic>
                      </wp:inline>
                    </w:drawing>
                  </w:r>
                </w:p>
              </w:txbxContent>
            </v:textbox>
          </v:shape>
        </w:pict>
      </w:r>
      <w:r w:rsidRPr="001C7D14">
        <w:rPr>
          <w:noProof/>
          <w:color w:val="17365D"/>
          <w:sz w:val="52"/>
          <w:szCs w:val="52"/>
          <w:lang w:eastAsia="ru-RU"/>
        </w:rPr>
        <w:pict>
          <v:shape id="_x0000_s1149" type="#_x0000_t61" style="position:absolute;left:0;text-align:left;margin-left:26.55pt;margin-top:133.1pt;width:32.75pt;height:61.15pt;rotation:18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6070,27410">
            <v:textbox style="mso-next-textbox:#_x0000_s1149">
              <w:txbxContent>
                <w:p w:rsidR="009C738A" w:rsidRDefault="009C738A" w:rsidP="009C738A">
                  <w:r w:rsidRPr="00A56D15">
                    <w:rPr>
                      <w:noProof/>
                      <w:lang w:eastAsia="ru-RU"/>
                    </w:rPr>
                    <w:drawing>
                      <wp:inline distT="0" distB="0" distL="0" distR="0">
                        <wp:extent cx="202641" cy="658368"/>
                        <wp:effectExtent l="19050" t="0" r="6909" b="0"/>
                        <wp:docPr id="36" name="Рисунок 7"/>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35" cstate="print"/>
                                <a:srcRect/>
                                <a:stretch>
                                  <a:fillRect/>
                                </a:stretch>
                              </pic:blipFill>
                              <pic:spPr bwMode="auto">
                                <a:xfrm>
                                  <a:off x="0" y="0"/>
                                  <a:ext cx="211479" cy="687082"/>
                                </a:xfrm>
                                <a:prstGeom prst="rect">
                                  <a:avLst/>
                                </a:prstGeom>
                                <a:noFill/>
                                <a:ln w="9525">
                                  <a:noFill/>
                                  <a:miter lim="800000"/>
                                  <a:headEnd/>
                                  <a:tailEnd/>
                                </a:ln>
                              </pic:spPr>
                            </pic:pic>
                          </a:graphicData>
                        </a:graphic>
                      </wp:inline>
                    </w:drawing>
                  </w:r>
                </w:p>
              </w:txbxContent>
            </v:textbox>
          </v:shape>
        </w:pict>
      </w:r>
      <w:r w:rsidR="007403FA">
        <w:rPr>
          <w:rFonts w:ascii="Arial" w:eastAsia="Times New Roman" w:hAnsi="Arial" w:cs="Arial"/>
          <w:b/>
          <w:noProof/>
          <w:color w:val="000000"/>
          <w:sz w:val="24"/>
          <w:szCs w:val="24"/>
          <w:lang w:eastAsia="ru-RU"/>
        </w:rPr>
        <w:drawing>
          <wp:inline distT="0" distB="0" distL="0" distR="0">
            <wp:extent cx="3133725" cy="5197241"/>
            <wp:effectExtent l="19050" t="0" r="9525"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3133725" cy="5197241"/>
                    </a:xfrm>
                    <a:prstGeom prst="rect">
                      <a:avLst/>
                    </a:prstGeom>
                    <a:noFill/>
                    <a:ln w="9525">
                      <a:noFill/>
                      <a:miter lim="800000"/>
                      <a:headEnd/>
                      <a:tailEnd/>
                    </a:ln>
                  </pic:spPr>
                </pic:pic>
              </a:graphicData>
            </a:graphic>
          </wp:inline>
        </w:drawing>
      </w:r>
    </w:p>
    <w:p w:rsidR="00A57D68" w:rsidRPr="00A57D68" w:rsidRDefault="00A57D68" w:rsidP="00A57D68">
      <w:pPr>
        <w:tabs>
          <w:tab w:val="left" w:pos="8958"/>
        </w:tabs>
        <w:ind w:left="283"/>
        <w:jc w:val="center"/>
        <w:rPr>
          <w:rFonts w:ascii="Arial" w:eastAsia="Times New Roman" w:hAnsi="Arial" w:cs="Arial"/>
          <w:b/>
          <w:color w:val="000000"/>
          <w:sz w:val="24"/>
          <w:szCs w:val="24"/>
          <w:lang w:eastAsia="ru-RU"/>
        </w:rPr>
      </w:pPr>
    </w:p>
    <w:p w:rsidR="001C6681" w:rsidRDefault="001C6681" w:rsidP="00621B9F">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5</w:t>
      </w:r>
    </w:p>
    <w:p w:rsidR="00211358" w:rsidRDefault="00211358" w:rsidP="00211358"/>
    <w:p w:rsidR="00AA02AB" w:rsidRPr="00AA02AB" w:rsidRDefault="001C7D14" w:rsidP="00DF2EFD">
      <w:pPr>
        <w:ind w:right="227"/>
        <w:jc w:val="center"/>
      </w:pPr>
      <w:r w:rsidRPr="001C7D14">
        <w:rPr>
          <w:rFonts w:ascii="Cambria" w:hAnsi="Cambria"/>
          <w:noProof/>
          <w:color w:val="17365D"/>
          <w:sz w:val="52"/>
          <w:szCs w:val="52"/>
          <w:lang w:eastAsia="ru-RU"/>
        </w:rPr>
        <w:pict>
          <v:shape id="_x0000_s1166" type="#_x0000_t61" style="position:absolute;left:0;text-align:left;margin-left:23.4pt;margin-top:104.1pt;width:34.6pt;height:59.95pt;rotation:18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26470,-28374">
            <v:textbox style="mso-next-textbox:#_x0000_s1166">
              <w:txbxContent>
                <w:p w:rsidR="00F537DA" w:rsidRDefault="00F537DA" w:rsidP="00F537DA">
                  <w:r>
                    <w:rPr>
                      <w:noProof/>
                      <w:lang w:eastAsia="ru-RU"/>
                    </w:rPr>
                    <w:drawing>
                      <wp:inline distT="0" distB="0" distL="0" distR="0">
                        <wp:extent cx="225631" cy="665274"/>
                        <wp:effectExtent l="19050" t="0" r="2969" b="0"/>
                        <wp:docPr id="225"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4"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r w:rsidRPr="001C7D14">
        <w:rPr>
          <w:rFonts w:ascii="Cambria" w:hAnsi="Cambria"/>
          <w:noProof/>
          <w:color w:val="17365D"/>
          <w:sz w:val="52"/>
          <w:szCs w:val="52"/>
          <w:lang w:eastAsia="ru-RU"/>
        </w:rPr>
        <w:pict>
          <v:shape id="_x0000_s1111" type="#_x0000_t61" style="position:absolute;left:0;text-align:left;margin-left:260.35pt;margin-top:427.55pt;width:66.15pt;height:40.1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30138,45947">
            <v:textbox>
              <w:txbxContent>
                <w:p w:rsidR="00211358" w:rsidRDefault="00211358" w:rsidP="00211358">
                  <w:r>
                    <w:rPr>
                      <w:noProof/>
                      <w:lang w:eastAsia="ru-RU"/>
                    </w:rPr>
                    <w:drawing>
                      <wp:inline distT="0" distB="0" distL="0" distR="0">
                        <wp:extent cx="665018" cy="391885"/>
                        <wp:effectExtent l="19050" t="0" r="1732" b="0"/>
                        <wp:docPr id="289"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1"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Pr="001C7D14">
        <w:rPr>
          <w:noProof/>
          <w:color w:val="17365D"/>
          <w:sz w:val="52"/>
          <w:szCs w:val="52"/>
          <w:lang w:eastAsia="ru-RU"/>
        </w:rPr>
        <w:pict>
          <v:shape id="_x0000_s1036" type="#_x0000_t61" style="position:absolute;left:0;text-align:left;margin-left:306.35pt;margin-top:51.15pt;width:32.75pt;height:61.15pt;rotation:18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4716,-3180">
            <v:textbox style="mso-next-textbox:#_x0000_s1036">
              <w:txbxContent>
                <w:p w:rsidR="00F37583" w:rsidRDefault="00A56D15" w:rsidP="001C6681">
                  <w:r w:rsidRPr="00A56D15">
                    <w:rPr>
                      <w:noProof/>
                      <w:lang w:eastAsia="ru-RU"/>
                    </w:rPr>
                    <w:drawing>
                      <wp:inline distT="0" distB="0" distL="0" distR="0">
                        <wp:extent cx="202641" cy="658368"/>
                        <wp:effectExtent l="19050" t="0" r="6909" b="0"/>
                        <wp:docPr id="240" name="Рисунок 7"/>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35" cstate="print"/>
                                <a:srcRect/>
                                <a:stretch>
                                  <a:fillRect/>
                                </a:stretch>
                              </pic:blipFill>
                              <pic:spPr bwMode="auto">
                                <a:xfrm>
                                  <a:off x="0" y="0"/>
                                  <a:ext cx="211479" cy="687082"/>
                                </a:xfrm>
                                <a:prstGeom prst="rect">
                                  <a:avLst/>
                                </a:prstGeom>
                                <a:noFill/>
                                <a:ln w="9525">
                                  <a:noFill/>
                                  <a:miter lim="800000"/>
                                  <a:headEnd/>
                                  <a:tailEnd/>
                                </a:ln>
                              </pic:spPr>
                            </pic:pic>
                          </a:graphicData>
                        </a:graphic>
                      </wp:inline>
                    </w:drawing>
                  </w:r>
                </w:p>
              </w:txbxContent>
            </v:textbox>
          </v:shape>
        </w:pict>
      </w:r>
      <w:r w:rsidRPr="001C7D14">
        <w:rPr>
          <w:noProof/>
          <w:color w:val="17365D"/>
          <w:sz w:val="52"/>
          <w:szCs w:val="52"/>
          <w:lang w:eastAsia="ru-RU"/>
        </w:rPr>
        <w:pict>
          <v:shape id="_x0000_s1122" type="#_x0000_t61" style="position:absolute;left:0;text-align:left;margin-left:308.5pt;margin-top:133.5pt;width:30.6pt;height:51pt;rotation:18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7364,24395">
            <v:textbox style="mso-next-textbox:#_x0000_s1122">
              <w:txbxContent>
                <w:p w:rsidR="00A56D15" w:rsidRDefault="00A56D15" w:rsidP="00A56D15">
                  <w:r>
                    <w:rPr>
                      <w:noProof/>
                      <w:lang w:eastAsia="ru-RU"/>
                    </w:rPr>
                    <w:drawing>
                      <wp:inline distT="0" distB="0" distL="0" distR="0">
                        <wp:extent cx="161925" cy="542925"/>
                        <wp:effectExtent l="19050" t="0" r="9525" b="0"/>
                        <wp:docPr id="226"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4" cstate="print"/>
                                <a:srcRect/>
                                <a:stretch>
                                  <a:fillRect/>
                                </a:stretch>
                              </pic:blipFill>
                              <pic:spPr bwMode="auto">
                                <a:xfrm flipH="1">
                                  <a:off x="0" y="0"/>
                                  <a:ext cx="161652" cy="542010"/>
                                </a:xfrm>
                                <a:prstGeom prst="rect">
                                  <a:avLst/>
                                </a:prstGeom>
                                <a:noFill/>
                                <a:ln w="9525">
                                  <a:noFill/>
                                  <a:miter lim="800000"/>
                                  <a:headEnd/>
                                  <a:tailEnd/>
                                </a:ln>
                              </pic:spPr>
                            </pic:pic>
                          </a:graphicData>
                        </a:graphic>
                      </wp:inline>
                    </w:drawing>
                  </w:r>
                </w:p>
              </w:txbxContent>
            </v:textbox>
          </v:shape>
        </w:pict>
      </w:r>
      <w:r w:rsidRPr="001C7D14">
        <w:rPr>
          <w:rFonts w:ascii="Cambria" w:hAnsi="Cambria"/>
          <w:noProof/>
          <w:color w:val="17365D"/>
          <w:sz w:val="52"/>
          <w:szCs w:val="52"/>
          <w:lang w:eastAsia="ru-RU"/>
        </w:rPr>
        <w:pict>
          <v:shape id="_x0000_s1167" type="#_x0000_t61" style="position:absolute;left:0;text-align:left;margin-left:6.75pt;margin-top:266pt;width:58.75pt;height:43.85pt;rotation:18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3604,17142">
            <v:textbox>
              <w:txbxContent>
                <w:p w:rsidR="00F537DA" w:rsidRDefault="00F537DA" w:rsidP="00F537DA">
                  <w:r w:rsidRPr="00A56D15">
                    <w:rPr>
                      <w:noProof/>
                      <w:lang w:eastAsia="ru-RU"/>
                    </w:rPr>
                    <w:drawing>
                      <wp:inline distT="0" distB="0" distL="0" distR="0">
                        <wp:extent cx="513690" cy="548640"/>
                        <wp:effectExtent l="19050" t="0" r="660" b="0"/>
                        <wp:docPr id="242"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2" cstate="print"/>
                                <a:srcRect/>
                                <a:stretch>
                                  <a:fillRect/>
                                </a:stretch>
                              </pic:blipFill>
                              <pic:spPr bwMode="auto">
                                <a:xfrm>
                                  <a:off x="0" y="0"/>
                                  <a:ext cx="514538" cy="549546"/>
                                </a:xfrm>
                                <a:prstGeom prst="rect">
                                  <a:avLst/>
                                </a:prstGeom>
                                <a:noFill/>
                                <a:ln w="9525">
                                  <a:noFill/>
                                  <a:miter lim="800000"/>
                                  <a:headEnd/>
                                  <a:tailEnd/>
                                </a:ln>
                              </pic:spPr>
                            </pic:pic>
                          </a:graphicData>
                        </a:graphic>
                      </wp:inline>
                    </w:drawing>
                  </w:r>
                </w:p>
              </w:txbxContent>
            </v:textbox>
          </v:shape>
        </w:pict>
      </w:r>
      <w:r w:rsidR="00DF2EFD">
        <w:rPr>
          <w:noProof/>
          <w:lang w:eastAsia="ru-RU"/>
        </w:rPr>
        <w:drawing>
          <wp:inline distT="0" distB="0" distL="0" distR="0">
            <wp:extent cx="3609975" cy="5839175"/>
            <wp:effectExtent l="19050" t="0" r="9525"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srcRect/>
                    <a:stretch>
                      <a:fillRect/>
                    </a:stretch>
                  </pic:blipFill>
                  <pic:spPr bwMode="auto">
                    <a:xfrm>
                      <a:off x="0" y="0"/>
                      <a:ext cx="3614683" cy="5846790"/>
                    </a:xfrm>
                    <a:prstGeom prst="rect">
                      <a:avLst/>
                    </a:prstGeom>
                    <a:noFill/>
                    <a:ln w="9525">
                      <a:noFill/>
                      <a:miter lim="800000"/>
                      <a:headEnd/>
                      <a:tailEnd/>
                    </a:ln>
                  </pic:spPr>
                </pic:pic>
              </a:graphicData>
            </a:graphic>
          </wp:inline>
        </w:drawing>
      </w:r>
    </w:p>
    <w:p w:rsidR="00C35AE3" w:rsidRDefault="001C6681" w:rsidP="005634A8">
      <w:pPr>
        <w:pStyle w:val="a3"/>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p w:rsidR="005E36AD" w:rsidRPr="005E36AD" w:rsidRDefault="005E36AD" w:rsidP="00BB6C35">
      <w:pPr>
        <w:spacing w:after="480"/>
      </w:pPr>
    </w:p>
    <w:p w:rsidR="009D1529" w:rsidRDefault="001C7D14" w:rsidP="00703A1D">
      <w:pPr>
        <w:ind w:left="57"/>
        <w:jc w:val="center"/>
      </w:pPr>
      <w:r>
        <w:rPr>
          <w:noProof/>
          <w:lang w:eastAsia="ru-RU"/>
        </w:rPr>
        <w:pict>
          <v:shape id="_x0000_s1038" type="#_x0000_t61" style="position:absolute;left:0;text-align:left;margin-left:308.4pt;margin-top:54.55pt;width:59.05pt;height:43.5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34731,1092">
            <v:textbox style="mso-next-textbox:#_x0000_s1038">
              <w:txbxContent>
                <w:p w:rsidR="00F37583" w:rsidRPr="00381B54" w:rsidRDefault="00F37583" w:rsidP="001C6681">
                  <w:pPr>
                    <w:spacing w:after="0" w:line="240" w:lineRule="auto"/>
                    <w:jc w:val="center"/>
                  </w:pPr>
                  <w:r>
                    <w:rPr>
                      <w:noProof/>
                      <w:lang w:eastAsia="ru-RU"/>
                    </w:rPr>
                    <w:drawing>
                      <wp:inline distT="0" distB="0" distL="0" distR="0">
                        <wp:extent cx="398082" cy="452220"/>
                        <wp:effectExtent l="114300" t="38100" r="78168" b="24030"/>
                        <wp:docPr id="106" name="Рисунок 105"/>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38" cstate="print"/>
                                <a:srcRect/>
                                <a:stretch>
                                  <a:fillRect/>
                                </a:stretch>
                              </pic:blipFill>
                              <pic:spPr bwMode="auto">
                                <a:xfrm rot="6764818">
                                  <a:off x="0" y="0"/>
                                  <a:ext cx="423233" cy="480792"/>
                                </a:xfrm>
                                <a:prstGeom prst="rect">
                                  <a:avLst/>
                                </a:prstGeom>
                                <a:noFill/>
                                <a:ln w="9525">
                                  <a:noFill/>
                                  <a:miter lim="800000"/>
                                  <a:headEnd/>
                                  <a:tailEnd/>
                                </a:ln>
                              </pic:spPr>
                            </pic:pic>
                          </a:graphicData>
                        </a:graphic>
                      </wp:inline>
                    </w:drawing>
                  </w:r>
                </w:p>
                <w:p w:rsidR="00F37583" w:rsidRDefault="00F37583" w:rsidP="001C6681">
                  <w:pPr>
                    <w:jc w:val="center"/>
                  </w:pPr>
                </w:p>
              </w:txbxContent>
            </v:textbox>
          </v:shape>
        </w:pict>
      </w:r>
      <w:r w:rsidRPr="001C7D14">
        <w:rPr>
          <w:rFonts w:ascii="Cambria" w:hAnsi="Cambria"/>
          <w:noProof/>
          <w:color w:val="17365D"/>
          <w:sz w:val="52"/>
          <w:szCs w:val="52"/>
          <w:lang w:eastAsia="ru-RU"/>
        </w:rPr>
        <w:pict>
          <v:shape id="_x0000_s1101" type="#_x0000_t61" style="position:absolute;left:0;text-align:left;margin-left:26.9pt;margin-top:149.5pt;width:59.05pt;height:43.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16022,-11570">
            <v:textbox style="mso-next-textbox:#_x0000_s1101">
              <w:txbxContent>
                <w:p w:rsidR="00A03C8D" w:rsidRDefault="00A34348" w:rsidP="00A34348">
                  <w:r w:rsidRPr="00A34348">
                    <w:rPr>
                      <w:noProof/>
                      <w:lang w:eastAsia="ru-RU"/>
                    </w:rPr>
                    <w:drawing>
                      <wp:inline distT="0" distB="0" distL="0" distR="0">
                        <wp:extent cx="527215" cy="475013"/>
                        <wp:effectExtent l="19050" t="0" r="6185" b="0"/>
                        <wp:docPr id="51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6D1493">
        <w:rPr>
          <w:noProof/>
          <w:lang w:eastAsia="ru-RU"/>
        </w:rPr>
        <w:drawing>
          <wp:inline distT="0" distB="0" distL="0" distR="0">
            <wp:extent cx="3553573" cy="5572125"/>
            <wp:effectExtent l="19050" t="0" r="8777" b="0"/>
            <wp:docPr id="2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3553573" cy="5572125"/>
                    </a:xfrm>
                    <a:prstGeom prst="rect">
                      <a:avLst/>
                    </a:prstGeom>
                    <a:noFill/>
                    <a:ln w="9525">
                      <a:noFill/>
                      <a:miter lim="800000"/>
                      <a:headEnd/>
                      <a:tailEnd/>
                    </a:ln>
                  </pic:spPr>
                </pic:pic>
              </a:graphicData>
            </a:graphic>
          </wp:inline>
        </w:drawing>
      </w:r>
    </w:p>
    <w:p w:rsidR="006D1493" w:rsidRDefault="006D1493" w:rsidP="00703A1D">
      <w:pPr>
        <w:ind w:left="57"/>
        <w:jc w:val="center"/>
      </w:pPr>
    </w:p>
    <w:p w:rsidR="001C6681" w:rsidRPr="005C543F" w:rsidRDefault="001C6681" w:rsidP="005C543F">
      <w:pPr>
        <w:pStyle w:val="a3"/>
        <w:rPr>
          <w:rFonts w:ascii="Arial" w:hAnsi="Arial" w:cs="Arial"/>
          <w:color w:val="auto"/>
          <w:sz w:val="24"/>
          <w:szCs w:val="24"/>
          <w:lang w:val="en-US"/>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DC2809">
        <w:rPr>
          <w:rFonts w:ascii="Arial" w:hAnsi="Arial" w:cs="Arial"/>
          <w:color w:val="auto"/>
          <w:sz w:val="24"/>
          <w:szCs w:val="24"/>
        </w:rPr>
        <w:t>3</w:t>
      </w:r>
    </w:p>
    <w:tbl>
      <w:tblPr>
        <w:tblW w:w="7564" w:type="dxa"/>
        <w:tblInd w:w="103" w:type="dxa"/>
        <w:tblLook w:val="04A0"/>
      </w:tblPr>
      <w:tblGrid>
        <w:gridCol w:w="440"/>
        <w:gridCol w:w="4311"/>
        <w:gridCol w:w="1254"/>
        <w:gridCol w:w="850"/>
        <w:gridCol w:w="709"/>
      </w:tblGrid>
      <w:tr w:rsidR="004B5D3C" w:rsidRPr="004B5D3C" w:rsidTr="004C31A8">
        <w:trPr>
          <w:trHeight w:val="300"/>
        </w:trPr>
        <w:tc>
          <w:tcPr>
            <w:tcW w:w="75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Специфика</w:t>
            </w:r>
            <w:r w:rsidR="009B0763" w:rsidRPr="00BE0A73">
              <w:rPr>
                <w:rFonts w:ascii="Arial" w:eastAsia="Times New Roman" w:hAnsi="Arial" w:cs="Arial"/>
                <w:color w:val="000000"/>
                <w:sz w:val="16"/>
                <w:szCs w:val="16"/>
                <w:lang w:eastAsia="ru-RU"/>
              </w:rPr>
              <w:t xml:space="preserve">ция деталей на шкаф </w:t>
            </w:r>
            <w:r w:rsidR="00DF7602" w:rsidRPr="00BE0A73">
              <w:rPr>
                <w:rFonts w:ascii="Arial" w:eastAsia="Times New Roman" w:hAnsi="Arial" w:cs="Arial"/>
                <w:color w:val="000000"/>
                <w:sz w:val="16"/>
                <w:szCs w:val="16"/>
                <w:lang w:eastAsia="ru-RU"/>
              </w:rPr>
              <w:t xml:space="preserve">«Лира» </w:t>
            </w:r>
            <w:r w:rsidRPr="00BE0A73">
              <w:rPr>
                <w:rFonts w:ascii="Arial" w:eastAsia="Times New Roman" w:hAnsi="Arial" w:cs="Arial"/>
                <w:color w:val="000000"/>
                <w:sz w:val="16"/>
                <w:szCs w:val="16"/>
                <w:lang w:eastAsia="ru-RU"/>
              </w:rPr>
              <w:t>№</w:t>
            </w:r>
            <w:r w:rsidR="00CB3C06" w:rsidRPr="00BE0A73">
              <w:rPr>
                <w:rFonts w:ascii="Arial" w:eastAsia="Times New Roman" w:hAnsi="Arial" w:cs="Arial"/>
                <w:color w:val="000000"/>
                <w:sz w:val="16"/>
                <w:szCs w:val="16"/>
                <w:lang w:eastAsia="ru-RU"/>
              </w:rPr>
              <w:t>56</w:t>
            </w:r>
            <w:r w:rsidR="007A4319" w:rsidRPr="00BE0A73">
              <w:rPr>
                <w:rFonts w:ascii="Arial" w:eastAsia="Times New Roman" w:hAnsi="Arial" w:cs="Arial"/>
                <w:color w:val="000000"/>
                <w:sz w:val="16"/>
                <w:szCs w:val="16"/>
                <w:lang w:eastAsia="ru-RU"/>
              </w:rPr>
              <w:t xml:space="preserve"> </w:t>
            </w:r>
          </w:p>
        </w:tc>
      </w:tr>
      <w:tr w:rsidR="004B5D3C" w:rsidRPr="004B5D3C" w:rsidTr="004C31A8">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w:t>
            </w:r>
          </w:p>
        </w:tc>
        <w:tc>
          <w:tcPr>
            <w:tcW w:w="4311" w:type="dxa"/>
            <w:tcBorders>
              <w:top w:val="single" w:sz="4" w:space="0" w:color="auto"/>
              <w:left w:val="nil"/>
              <w:bottom w:val="single" w:sz="4" w:space="0" w:color="auto"/>
              <w:right w:val="single" w:sz="4" w:space="0" w:color="000000"/>
            </w:tcBorders>
            <w:shd w:val="clear" w:color="auto" w:fill="auto"/>
            <w:noWrap/>
            <w:vAlign w:val="center"/>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Наименование</w:t>
            </w:r>
          </w:p>
        </w:tc>
        <w:tc>
          <w:tcPr>
            <w:tcW w:w="1254" w:type="dxa"/>
            <w:tcBorders>
              <w:top w:val="nil"/>
              <w:left w:val="nil"/>
              <w:bottom w:val="single" w:sz="4" w:space="0" w:color="auto"/>
              <w:right w:val="single" w:sz="4" w:space="0" w:color="auto"/>
            </w:tcBorders>
            <w:shd w:val="clear" w:color="auto" w:fill="auto"/>
            <w:noWrap/>
            <w:vAlign w:val="center"/>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Размер</w:t>
            </w:r>
          </w:p>
        </w:tc>
        <w:tc>
          <w:tcPr>
            <w:tcW w:w="850" w:type="dxa"/>
            <w:tcBorders>
              <w:top w:val="nil"/>
              <w:left w:val="nil"/>
              <w:bottom w:val="single" w:sz="4" w:space="0" w:color="auto"/>
              <w:right w:val="single" w:sz="4" w:space="0" w:color="auto"/>
            </w:tcBorders>
            <w:shd w:val="clear" w:color="auto" w:fill="auto"/>
            <w:noWrap/>
            <w:vAlign w:val="center"/>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Кол</w:t>
            </w:r>
            <w:r w:rsidR="00DF7602" w:rsidRPr="00BE0A73">
              <w:rPr>
                <w:rFonts w:ascii="Arial" w:eastAsia="Times New Roman" w:hAnsi="Arial" w:cs="Arial"/>
                <w:color w:val="000000"/>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B5D3C" w:rsidRPr="00BE0A73" w:rsidRDefault="004B5D3C" w:rsidP="00BE0A73">
            <w:pPr>
              <w:spacing w:after="0" w:line="240" w:lineRule="auto"/>
              <w:jc w:val="center"/>
              <w:rPr>
                <w:rFonts w:ascii="Arial" w:eastAsia="Times New Roman" w:hAnsi="Arial" w:cs="Arial"/>
                <w:color w:val="000000"/>
                <w:sz w:val="16"/>
                <w:szCs w:val="16"/>
                <w:lang w:eastAsia="ru-RU"/>
              </w:rPr>
            </w:pPr>
            <w:r w:rsidRPr="00BE0A73">
              <w:rPr>
                <w:rFonts w:ascii="Arial" w:eastAsia="Times New Roman" w:hAnsi="Arial" w:cs="Arial"/>
                <w:color w:val="000000"/>
                <w:sz w:val="16"/>
                <w:szCs w:val="16"/>
                <w:lang w:eastAsia="ru-RU"/>
              </w:rPr>
              <w:t>Пакет</w:t>
            </w:r>
          </w:p>
        </w:tc>
      </w:tr>
      <w:tr w:rsidR="00BE0A73" w:rsidRPr="004B5D3C" w:rsidTr="00695B80">
        <w:trPr>
          <w:trHeight w:val="1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Бочина левая</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2100х340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BE0A73" w:rsidRPr="004B5D3C" w:rsidTr="00695B80">
        <w:trPr>
          <w:trHeight w:val="13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Бочина правая</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2100х340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BE0A73" w:rsidRPr="004B5D3C" w:rsidTr="00695B80">
        <w:trPr>
          <w:trHeight w:val="1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3</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Дно</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854х340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445D6C">
        <w:trPr>
          <w:trHeight w:val="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 xml:space="preserve">Крышка </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890х360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695B80">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Горизонт</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854х340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695B80">
        <w:trPr>
          <w:trHeight w:val="9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6</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Цоколь</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854х90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695B80">
        <w:trPr>
          <w:trHeight w:val="8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7</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Горизонт</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854х150</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695B80">
        <w:trPr>
          <w:trHeight w:val="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8</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Задняя стенка</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323х883</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BE0A73" w:rsidRPr="004B5D3C" w:rsidTr="00695B80">
        <w:trPr>
          <w:trHeight w:val="2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9</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Задняя стенка склейка</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372х883</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4</w:t>
            </w:r>
          </w:p>
        </w:tc>
      </w:tr>
      <w:tr w:rsidR="00BE0A73" w:rsidRPr="004B5D3C" w:rsidTr="00695B80">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10</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Вставка фасада</w:t>
            </w:r>
          </w:p>
        </w:tc>
        <w:tc>
          <w:tcPr>
            <w:tcW w:w="1254"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992х314</w:t>
            </w:r>
          </w:p>
        </w:tc>
        <w:tc>
          <w:tcPr>
            <w:tcW w:w="850" w:type="dxa"/>
            <w:tcBorders>
              <w:top w:val="nil"/>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E0A73"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Вставка фасада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465х314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E0A73"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Вставка фасада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314х106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E0A73" w:rsidRPr="004B5D3C" w:rsidTr="00695B80">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13</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Задняя стенка склейка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448х883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4</w:t>
            </w:r>
          </w:p>
        </w:tc>
      </w:tr>
      <w:tr w:rsidR="00BE0A73" w:rsidRPr="004B5D3C" w:rsidTr="00695B80">
        <w:trPr>
          <w:trHeight w:val="12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Накладка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296х106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E0A73" w:rsidRPr="004B5D3C" w:rsidTr="00695B80">
        <w:trPr>
          <w:trHeight w:val="15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 xml:space="preserve">Фасад левый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440х2007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E0A73" w:rsidRPr="004B5D3C" w:rsidTr="00695B80">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16</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rPr>
                <w:rFonts w:ascii="Arial" w:hAnsi="Arial" w:cs="Arial"/>
                <w:color w:val="000000"/>
                <w:sz w:val="16"/>
                <w:szCs w:val="16"/>
              </w:rPr>
            </w:pPr>
            <w:r w:rsidRPr="00BE0A73">
              <w:rPr>
                <w:rFonts w:ascii="Arial" w:hAnsi="Arial" w:cs="Arial"/>
                <w:color w:val="000000"/>
                <w:sz w:val="16"/>
                <w:szCs w:val="16"/>
              </w:rPr>
              <w:t xml:space="preserve">Фасад правый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440х2007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BE0A73" w:rsidP="00BE0A73">
            <w:pPr>
              <w:spacing w:after="0" w:line="240" w:lineRule="auto"/>
              <w:jc w:val="center"/>
              <w:rPr>
                <w:rFonts w:ascii="Arial" w:hAnsi="Arial" w:cs="Arial"/>
                <w:color w:val="000000"/>
                <w:sz w:val="16"/>
                <w:szCs w:val="16"/>
              </w:rPr>
            </w:pPr>
            <w:r w:rsidRPr="00BE0A73">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0A73" w:rsidRPr="00BE0A73" w:rsidRDefault="006F6038" w:rsidP="00BE0A73">
            <w:pPr>
              <w:spacing w:after="0" w:line="240" w:lineRule="auto"/>
              <w:jc w:val="center"/>
              <w:rPr>
                <w:rFonts w:ascii="Arial" w:hAnsi="Arial" w:cs="Arial"/>
                <w:color w:val="000000"/>
                <w:sz w:val="16"/>
                <w:szCs w:val="16"/>
              </w:rPr>
            </w:pPr>
            <w:r>
              <w:rPr>
                <w:rFonts w:ascii="Arial" w:hAnsi="Arial" w:cs="Arial"/>
                <w:color w:val="000000"/>
                <w:sz w:val="16"/>
                <w:szCs w:val="16"/>
              </w:rPr>
              <w:t>3</w:t>
            </w:r>
          </w:p>
        </w:tc>
      </w:tr>
    </w:tbl>
    <w:p w:rsidR="00845AEA" w:rsidRDefault="00192E49" w:rsidP="00BB6C35">
      <w:pPr>
        <w:spacing w:after="600"/>
      </w:pPr>
      <w:r>
        <w:t xml:space="preserve"> </w:t>
      </w:r>
      <w:r w:rsidR="000E4C71">
        <w:t xml:space="preserve"> </w:t>
      </w:r>
    </w:p>
    <w:p w:rsidR="003545CA" w:rsidRDefault="001C7D14" w:rsidP="006F474C">
      <w:r w:rsidRPr="001C7D14">
        <w:rPr>
          <w:rFonts w:ascii="Cambria" w:hAnsi="Cambria"/>
          <w:noProof/>
          <w:color w:val="17365D"/>
          <w:sz w:val="52"/>
          <w:szCs w:val="52"/>
          <w:lang w:eastAsia="ru-RU"/>
        </w:rPr>
        <w:pict>
          <v:shape id="_x0000_s1081" type="#_x0000_t61" style="position:absolute;margin-left:175.15pt;margin-top:3.8pt;width:27.75pt;height:48.8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34676,-31869">
            <v:textbox>
              <w:txbxContent>
                <w:p w:rsidR="00AA02AB" w:rsidRPr="00381B54" w:rsidRDefault="00AA02AB" w:rsidP="00AA02AB">
                  <w:pPr>
                    <w:spacing w:after="0" w:line="240" w:lineRule="auto"/>
                    <w:jc w:val="center"/>
                  </w:pPr>
                  <w:r>
                    <w:rPr>
                      <w:noProof/>
                      <w:lang w:eastAsia="ru-RU"/>
                    </w:rPr>
                    <w:drawing>
                      <wp:inline distT="0" distB="0" distL="0" distR="0">
                        <wp:extent cx="186690" cy="524278"/>
                        <wp:effectExtent l="19050" t="0" r="3810" b="0"/>
                        <wp:docPr id="123" name="Рисунок 10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0" cstate="print"/>
                                <a:srcRect/>
                                <a:stretch>
                                  <a:fillRect/>
                                </a:stretch>
                              </pic:blipFill>
                              <pic:spPr bwMode="auto">
                                <a:xfrm>
                                  <a:off x="0" y="0"/>
                                  <a:ext cx="190234" cy="534231"/>
                                </a:xfrm>
                                <a:prstGeom prst="rect">
                                  <a:avLst/>
                                </a:prstGeom>
                                <a:noFill/>
                                <a:ln w="9525">
                                  <a:noFill/>
                                  <a:miter lim="800000"/>
                                  <a:headEnd/>
                                  <a:tailEnd/>
                                </a:ln>
                              </pic:spPr>
                            </pic:pic>
                          </a:graphicData>
                        </a:graphic>
                      </wp:inline>
                    </w:drawing>
                  </w:r>
                </w:p>
                <w:p w:rsidR="00AA02AB" w:rsidRDefault="00AA02AB" w:rsidP="00AA02AB"/>
              </w:txbxContent>
            </v:textbox>
          </v:shape>
        </w:pict>
      </w:r>
    </w:p>
    <w:p w:rsidR="00430851" w:rsidRPr="001C6681" w:rsidRDefault="001C7D14" w:rsidP="00BB6C35">
      <w:pPr>
        <w:ind w:left="170"/>
      </w:pPr>
      <w:r>
        <w:rPr>
          <w:noProof/>
          <w:lang w:eastAsia="ru-RU"/>
        </w:rPr>
        <w:pict>
          <v:shape id="_x0000_s1083" type="#_x0000_t61" style="position:absolute;left:0;text-align:left;margin-left:44.35pt;margin-top:159.2pt;width:57.75pt;height:50.3pt;rotation:18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22049,24970">
            <v:textbox>
              <w:txbxContent>
                <w:p w:rsidR="00A94D37" w:rsidRPr="00381B54" w:rsidRDefault="00A94D37" w:rsidP="00A94D37">
                  <w:pPr>
                    <w:spacing w:after="0" w:line="240" w:lineRule="auto"/>
                    <w:jc w:val="center"/>
                  </w:pPr>
                  <w:r w:rsidRPr="0057761B">
                    <w:rPr>
                      <w:noProof/>
                      <w:lang w:eastAsia="ru-RU"/>
                    </w:rPr>
                    <w:drawing>
                      <wp:inline distT="0" distB="0" distL="0" distR="0">
                        <wp:extent cx="514350" cy="485775"/>
                        <wp:effectExtent l="19050" t="0" r="0" b="0"/>
                        <wp:docPr id="156" name="Рисунок 2"/>
                        <wp:cNvGraphicFramePr/>
                        <a:graphic xmlns:a="http://schemas.openxmlformats.org/drawingml/2006/main">
                          <a:graphicData uri="http://schemas.openxmlformats.org/drawingml/2006/picture">
                            <pic:pic xmlns:pic="http://schemas.openxmlformats.org/drawingml/2006/picture">
                              <pic:nvPicPr>
                                <pic:cNvPr id="82" name="Рисунок 81"/>
                                <pic:cNvPicPr/>
                              </pic:nvPicPr>
                              <pic:blipFill>
                                <a:blip r:embed="rId41" cstate="print"/>
                                <a:srcRect/>
                                <a:stretch>
                                  <a:fillRect/>
                                </a:stretch>
                              </pic:blipFill>
                              <pic:spPr bwMode="auto">
                                <a:xfrm>
                                  <a:off x="0" y="0"/>
                                  <a:ext cx="512161" cy="483708"/>
                                </a:xfrm>
                                <a:prstGeom prst="rect">
                                  <a:avLst/>
                                </a:prstGeom>
                                <a:noFill/>
                                <a:ln w="9525">
                                  <a:noFill/>
                                  <a:miter lim="800000"/>
                                  <a:headEnd/>
                                  <a:tailEnd/>
                                </a:ln>
                              </pic:spPr>
                            </pic:pic>
                          </a:graphicData>
                        </a:graphic>
                      </wp:inline>
                    </w:drawing>
                  </w:r>
                </w:p>
                <w:p w:rsidR="00A94D37" w:rsidRDefault="00A94D37" w:rsidP="00A94D37"/>
              </w:txbxContent>
            </v:textbox>
          </v:shape>
        </w:pict>
      </w:r>
      <w:r>
        <w:rPr>
          <w:noProof/>
          <w:lang w:eastAsia="ru-RU"/>
        </w:rPr>
        <w:pict>
          <v:shape id="_x0000_s1168" type="#_x0000_t61" style="position:absolute;left:0;text-align:left;margin-left:227.8pt;margin-top:-.25pt;width:57.75pt;height:50.3pt;rotation:18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3702,-11745">
            <v:textbox>
              <w:txbxContent>
                <w:p w:rsidR="005E36AD" w:rsidRPr="00381B54" w:rsidRDefault="005E36AD" w:rsidP="005E36AD">
                  <w:pPr>
                    <w:spacing w:after="0" w:line="240" w:lineRule="auto"/>
                    <w:jc w:val="center"/>
                  </w:pPr>
                  <w:r w:rsidRPr="0057761B">
                    <w:rPr>
                      <w:noProof/>
                      <w:lang w:eastAsia="ru-RU"/>
                    </w:rPr>
                    <w:drawing>
                      <wp:inline distT="0" distB="0" distL="0" distR="0">
                        <wp:extent cx="514350" cy="485775"/>
                        <wp:effectExtent l="19050" t="0" r="0" b="0"/>
                        <wp:docPr id="38" name="Рисунок 2"/>
                        <wp:cNvGraphicFramePr/>
                        <a:graphic xmlns:a="http://schemas.openxmlformats.org/drawingml/2006/main">
                          <a:graphicData uri="http://schemas.openxmlformats.org/drawingml/2006/picture">
                            <pic:pic xmlns:pic="http://schemas.openxmlformats.org/drawingml/2006/picture">
                              <pic:nvPicPr>
                                <pic:cNvPr id="82" name="Рисунок 81"/>
                                <pic:cNvPicPr/>
                              </pic:nvPicPr>
                              <pic:blipFill>
                                <a:blip r:embed="rId41" cstate="print"/>
                                <a:srcRect/>
                                <a:stretch>
                                  <a:fillRect/>
                                </a:stretch>
                              </pic:blipFill>
                              <pic:spPr bwMode="auto">
                                <a:xfrm>
                                  <a:off x="0" y="0"/>
                                  <a:ext cx="512161" cy="483708"/>
                                </a:xfrm>
                                <a:prstGeom prst="rect">
                                  <a:avLst/>
                                </a:prstGeom>
                                <a:noFill/>
                                <a:ln w="9525">
                                  <a:noFill/>
                                  <a:miter lim="800000"/>
                                  <a:headEnd/>
                                  <a:tailEnd/>
                                </a:ln>
                              </pic:spPr>
                            </pic:pic>
                          </a:graphicData>
                        </a:graphic>
                      </wp:inline>
                    </w:drawing>
                  </w:r>
                </w:p>
                <w:p w:rsidR="005E36AD" w:rsidRDefault="005E36AD" w:rsidP="005E36AD"/>
              </w:txbxContent>
            </v:textbox>
          </v:shape>
        </w:pict>
      </w:r>
      <w:r w:rsidR="003545CA">
        <w:rPr>
          <w:noProof/>
          <w:lang w:eastAsia="ru-RU"/>
        </w:rPr>
        <w:drawing>
          <wp:inline distT="0" distB="0" distL="0" distR="0">
            <wp:extent cx="4429125" cy="2803719"/>
            <wp:effectExtent l="19050" t="0" r="9525" b="0"/>
            <wp:docPr id="2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4435082" cy="2807490"/>
                    </a:xfrm>
                    <a:prstGeom prst="rect">
                      <a:avLst/>
                    </a:prstGeom>
                    <a:noFill/>
                    <a:ln w="9525">
                      <a:noFill/>
                      <a:miter lim="800000"/>
                      <a:headEnd/>
                      <a:tailEnd/>
                    </a:ln>
                  </pic:spPr>
                </pic:pic>
              </a:graphicData>
            </a:graphic>
          </wp:inline>
        </w:drawing>
      </w:r>
    </w:p>
    <w:sectPr w:rsidR="00430851" w:rsidRPr="001C6681"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CF" w:rsidRDefault="00C072CF">
      <w:pPr>
        <w:spacing w:after="0" w:line="240" w:lineRule="auto"/>
      </w:pPr>
      <w:r>
        <w:separator/>
      </w:r>
    </w:p>
  </w:endnote>
  <w:endnote w:type="continuationSeparator" w:id="1">
    <w:p w:rsidR="00C072CF" w:rsidRDefault="00C0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CF" w:rsidRDefault="00C072CF">
      <w:pPr>
        <w:spacing w:after="0" w:line="240" w:lineRule="auto"/>
      </w:pPr>
      <w:r>
        <w:separator/>
      </w:r>
    </w:p>
  </w:footnote>
  <w:footnote w:type="continuationSeparator" w:id="1">
    <w:p w:rsidR="00C072CF" w:rsidRDefault="00C07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5F5D"/>
    <w:rsid w:val="00006B19"/>
    <w:rsid w:val="000076FC"/>
    <w:rsid w:val="00011195"/>
    <w:rsid w:val="00021AFA"/>
    <w:rsid w:val="00021FA2"/>
    <w:rsid w:val="00023EAE"/>
    <w:rsid w:val="00033772"/>
    <w:rsid w:val="00051D43"/>
    <w:rsid w:val="0006258F"/>
    <w:rsid w:val="00073836"/>
    <w:rsid w:val="00082946"/>
    <w:rsid w:val="00084602"/>
    <w:rsid w:val="000846FA"/>
    <w:rsid w:val="00093FE2"/>
    <w:rsid w:val="000945CE"/>
    <w:rsid w:val="0009611D"/>
    <w:rsid w:val="00096A73"/>
    <w:rsid w:val="000A14C6"/>
    <w:rsid w:val="000A35BD"/>
    <w:rsid w:val="000A3D11"/>
    <w:rsid w:val="000A66E5"/>
    <w:rsid w:val="000B3393"/>
    <w:rsid w:val="000B49B3"/>
    <w:rsid w:val="000C6F5B"/>
    <w:rsid w:val="000D01A5"/>
    <w:rsid w:val="000D0596"/>
    <w:rsid w:val="000D0C9B"/>
    <w:rsid w:val="000D5198"/>
    <w:rsid w:val="000E4C71"/>
    <w:rsid w:val="000F3048"/>
    <w:rsid w:val="001117CC"/>
    <w:rsid w:val="00111AD4"/>
    <w:rsid w:val="00114A0E"/>
    <w:rsid w:val="0012756F"/>
    <w:rsid w:val="001365D0"/>
    <w:rsid w:val="00137248"/>
    <w:rsid w:val="0014151B"/>
    <w:rsid w:val="00152E83"/>
    <w:rsid w:val="00173A7D"/>
    <w:rsid w:val="0017785F"/>
    <w:rsid w:val="00180EFE"/>
    <w:rsid w:val="001904DE"/>
    <w:rsid w:val="001929EB"/>
    <w:rsid w:val="00192E49"/>
    <w:rsid w:val="00193CCB"/>
    <w:rsid w:val="001950C7"/>
    <w:rsid w:val="001C2E17"/>
    <w:rsid w:val="001C64C9"/>
    <w:rsid w:val="001C6681"/>
    <w:rsid w:val="001C7D14"/>
    <w:rsid w:val="001D2429"/>
    <w:rsid w:val="001D5F00"/>
    <w:rsid w:val="001D7F40"/>
    <w:rsid w:val="001F1404"/>
    <w:rsid w:val="001F2809"/>
    <w:rsid w:val="00211358"/>
    <w:rsid w:val="00211F55"/>
    <w:rsid w:val="002137B2"/>
    <w:rsid w:val="00223B8D"/>
    <w:rsid w:val="00233411"/>
    <w:rsid w:val="00235ACA"/>
    <w:rsid w:val="002418FF"/>
    <w:rsid w:val="00261627"/>
    <w:rsid w:val="00265494"/>
    <w:rsid w:val="00266A3B"/>
    <w:rsid w:val="00271C1F"/>
    <w:rsid w:val="00273C4A"/>
    <w:rsid w:val="00277F5F"/>
    <w:rsid w:val="002834A9"/>
    <w:rsid w:val="00285289"/>
    <w:rsid w:val="002852D9"/>
    <w:rsid w:val="00285773"/>
    <w:rsid w:val="002A146C"/>
    <w:rsid w:val="002A4730"/>
    <w:rsid w:val="002B7B26"/>
    <w:rsid w:val="002C1F21"/>
    <w:rsid w:val="002C607A"/>
    <w:rsid w:val="002C72FB"/>
    <w:rsid w:val="002D070F"/>
    <w:rsid w:val="002D2CFA"/>
    <w:rsid w:val="002D52C7"/>
    <w:rsid w:val="002E1149"/>
    <w:rsid w:val="002E23B0"/>
    <w:rsid w:val="002F1882"/>
    <w:rsid w:val="00301284"/>
    <w:rsid w:val="00301CB8"/>
    <w:rsid w:val="00304005"/>
    <w:rsid w:val="00305286"/>
    <w:rsid w:val="00313F2C"/>
    <w:rsid w:val="00316587"/>
    <w:rsid w:val="00317FE6"/>
    <w:rsid w:val="0032569C"/>
    <w:rsid w:val="0032778D"/>
    <w:rsid w:val="0033319B"/>
    <w:rsid w:val="00334BC9"/>
    <w:rsid w:val="00346836"/>
    <w:rsid w:val="00352661"/>
    <w:rsid w:val="003545CA"/>
    <w:rsid w:val="00361138"/>
    <w:rsid w:val="003626EC"/>
    <w:rsid w:val="0036326E"/>
    <w:rsid w:val="003638B7"/>
    <w:rsid w:val="00367812"/>
    <w:rsid w:val="003708EF"/>
    <w:rsid w:val="003709E2"/>
    <w:rsid w:val="00376078"/>
    <w:rsid w:val="003854C4"/>
    <w:rsid w:val="00385FB7"/>
    <w:rsid w:val="00386A52"/>
    <w:rsid w:val="003959A4"/>
    <w:rsid w:val="003B3052"/>
    <w:rsid w:val="003B314F"/>
    <w:rsid w:val="003B3AB0"/>
    <w:rsid w:val="003C1A9A"/>
    <w:rsid w:val="003D6219"/>
    <w:rsid w:val="003D6EBC"/>
    <w:rsid w:val="003E2689"/>
    <w:rsid w:val="003E3E9D"/>
    <w:rsid w:val="003E453F"/>
    <w:rsid w:val="003E63B9"/>
    <w:rsid w:val="003E7A48"/>
    <w:rsid w:val="003F0373"/>
    <w:rsid w:val="003F4DD5"/>
    <w:rsid w:val="003F7649"/>
    <w:rsid w:val="00412081"/>
    <w:rsid w:val="00413F62"/>
    <w:rsid w:val="00416526"/>
    <w:rsid w:val="00430851"/>
    <w:rsid w:val="00431C77"/>
    <w:rsid w:val="00433F64"/>
    <w:rsid w:val="004343EF"/>
    <w:rsid w:val="00434E2D"/>
    <w:rsid w:val="00441DB6"/>
    <w:rsid w:val="00441F15"/>
    <w:rsid w:val="004431A7"/>
    <w:rsid w:val="004444DE"/>
    <w:rsid w:val="00445D6C"/>
    <w:rsid w:val="00451AAD"/>
    <w:rsid w:val="0045388D"/>
    <w:rsid w:val="004601F0"/>
    <w:rsid w:val="00472D51"/>
    <w:rsid w:val="00476FB0"/>
    <w:rsid w:val="0048338B"/>
    <w:rsid w:val="00484BCA"/>
    <w:rsid w:val="00493AE0"/>
    <w:rsid w:val="00497753"/>
    <w:rsid w:val="004A113D"/>
    <w:rsid w:val="004A3F55"/>
    <w:rsid w:val="004A7927"/>
    <w:rsid w:val="004B123D"/>
    <w:rsid w:val="004B4CC3"/>
    <w:rsid w:val="004B5D3C"/>
    <w:rsid w:val="004B63C3"/>
    <w:rsid w:val="004C0084"/>
    <w:rsid w:val="004C045D"/>
    <w:rsid w:val="004C0ACA"/>
    <w:rsid w:val="004C1153"/>
    <w:rsid w:val="004C31A8"/>
    <w:rsid w:val="004C35AB"/>
    <w:rsid w:val="004C6BEB"/>
    <w:rsid w:val="004D1DE8"/>
    <w:rsid w:val="004D205F"/>
    <w:rsid w:val="004D33F7"/>
    <w:rsid w:val="004D4B23"/>
    <w:rsid w:val="004D642A"/>
    <w:rsid w:val="004E7EFF"/>
    <w:rsid w:val="004F4138"/>
    <w:rsid w:val="00500CE3"/>
    <w:rsid w:val="00507A4C"/>
    <w:rsid w:val="00510FE4"/>
    <w:rsid w:val="00511EE0"/>
    <w:rsid w:val="00516236"/>
    <w:rsid w:val="00517255"/>
    <w:rsid w:val="005259D9"/>
    <w:rsid w:val="00526DE9"/>
    <w:rsid w:val="00527E89"/>
    <w:rsid w:val="00552EFB"/>
    <w:rsid w:val="00561E4D"/>
    <w:rsid w:val="005634A8"/>
    <w:rsid w:val="00580023"/>
    <w:rsid w:val="005834BA"/>
    <w:rsid w:val="005836FF"/>
    <w:rsid w:val="005903DF"/>
    <w:rsid w:val="0059792E"/>
    <w:rsid w:val="005A0EB2"/>
    <w:rsid w:val="005B52DC"/>
    <w:rsid w:val="005C2185"/>
    <w:rsid w:val="005C543F"/>
    <w:rsid w:val="005C6CBA"/>
    <w:rsid w:val="005D2898"/>
    <w:rsid w:val="005D4245"/>
    <w:rsid w:val="005D473D"/>
    <w:rsid w:val="005D4B87"/>
    <w:rsid w:val="005D58CE"/>
    <w:rsid w:val="005D642D"/>
    <w:rsid w:val="005D6AC4"/>
    <w:rsid w:val="005D6AEA"/>
    <w:rsid w:val="005D7B02"/>
    <w:rsid w:val="005E1C1C"/>
    <w:rsid w:val="005E36AD"/>
    <w:rsid w:val="005E55A9"/>
    <w:rsid w:val="005F35CA"/>
    <w:rsid w:val="0060026C"/>
    <w:rsid w:val="0060299C"/>
    <w:rsid w:val="006051D7"/>
    <w:rsid w:val="00610A6C"/>
    <w:rsid w:val="00614CD6"/>
    <w:rsid w:val="006159E0"/>
    <w:rsid w:val="00617AB9"/>
    <w:rsid w:val="00621B9F"/>
    <w:rsid w:val="0062452D"/>
    <w:rsid w:val="00625D23"/>
    <w:rsid w:val="00627691"/>
    <w:rsid w:val="00631207"/>
    <w:rsid w:val="0063326B"/>
    <w:rsid w:val="00637B53"/>
    <w:rsid w:val="006502C4"/>
    <w:rsid w:val="006524F0"/>
    <w:rsid w:val="00655BD8"/>
    <w:rsid w:val="00655EC2"/>
    <w:rsid w:val="00655F3D"/>
    <w:rsid w:val="006633A8"/>
    <w:rsid w:val="006655D5"/>
    <w:rsid w:val="00672951"/>
    <w:rsid w:val="006739E2"/>
    <w:rsid w:val="00682796"/>
    <w:rsid w:val="00683612"/>
    <w:rsid w:val="006840E3"/>
    <w:rsid w:val="00685366"/>
    <w:rsid w:val="00685D0B"/>
    <w:rsid w:val="006A1A6C"/>
    <w:rsid w:val="006A687B"/>
    <w:rsid w:val="006A76F5"/>
    <w:rsid w:val="006B17F7"/>
    <w:rsid w:val="006B54A3"/>
    <w:rsid w:val="006C44E1"/>
    <w:rsid w:val="006C5C68"/>
    <w:rsid w:val="006D1493"/>
    <w:rsid w:val="006D5B23"/>
    <w:rsid w:val="006D5E2B"/>
    <w:rsid w:val="006E407C"/>
    <w:rsid w:val="006F2B43"/>
    <w:rsid w:val="006F474C"/>
    <w:rsid w:val="006F4C29"/>
    <w:rsid w:val="006F6038"/>
    <w:rsid w:val="00701A2C"/>
    <w:rsid w:val="00703A1D"/>
    <w:rsid w:val="0070558D"/>
    <w:rsid w:val="00707DA1"/>
    <w:rsid w:val="00715301"/>
    <w:rsid w:val="00716741"/>
    <w:rsid w:val="00720008"/>
    <w:rsid w:val="0072043C"/>
    <w:rsid w:val="00721F3B"/>
    <w:rsid w:val="007223A8"/>
    <w:rsid w:val="00723307"/>
    <w:rsid w:val="00727C9C"/>
    <w:rsid w:val="00733088"/>
    <w:rsid w:val="007360B1"/>
    <w:rsid w:val="0073758C"/>
    <w:rsid w:val="007403FA"/>
    <w:rsid w:val="00745E75"/>
    <w:rsid w:val="00747898"/>
    <w:rsid w:val="00756957"/>
    <w:rsid w:val="00761811"/>
    <w:rsid w:val="00761A0B"/>
    <w:rsid w:val="00762C57"/>
    <w:rsid w:val="00764A2A"/>
    <w:rsid w:val="00766658"/>
    <w:rsid w:val="007811DD"/>
    <w:rsid w:val="00784BB3"/>
    <w:rsid w:val="007878B5"/>
    <w:rsid w:val="00791334"/>
    <w:rsid w:val="00793952"/>
    <w:rsid w:val="007A002C"/>
    <w:rsid w:val="007A1219"/>
    <w:rsid w:val="007A1463"/>
    <w:rsid w:val="007A4319"/>
    <w:rsid w:val="007A68D3"/>
    <w:rsid w:val="007B42EB"/>
    <w:rsid w:val="007D5375"/>
    <w:rsid w:val="007D6FF3"/>
    <w:rsid w:val="007E1D8A"/>
    <w:rsid w:val="00800647"/>
    <w:rsid w:val="0080266E"/>
    <w:rsid w:val="0080315E"/>
    <w:rsid w:val="00813F40"/>
    <w:rsid w:val="008142E3"/>
    <w:rsid w:val="00814971"/>
    <w:rsid w:val="00822E68"/>
    <w:rsid w:val="00825936"/>
    <w:rsid w:val="00827BDD"/>
    <w:rsid w:val="00832830"/>
    <w:rsid w:val="00836DB6"/>
    <w:rsid w:val="008375EB"/>
    <w:rsid w:val="00845AEA"/>
    <w:rsid w:val="008500AC"/>
    <w:rsid w:val="00850572"/>
    <w:rsid w:val="00852081"/>
    <w:rsid w:val="00852FCB"/>
    <w:rsid w:val="008611E3"/>
    <w:rsid w:val="0086375C"/>
    <w:rsid w:val="00867F02"/>
    <w:rsid w:val="008845CB"/>
    <w:rsid w:val="008937AF"/>
    <w:rsid w:val="008A20FF"/>
    <w:rsid w:val="008A2AB2"/>
    <w:rsid w:val="008A64A9"/>
    <w:rsid w:val="008B44E0"/>
    <w:rsid w:val="008B578C"/>
    <w:rsid w:val="008B7A6E"/>
    <w:rsid w:val="008C450E"/>
    <w:rsid w:val="008D1F21"/>
    <w:rsid w:val="008D580F"/>
    <w:rsid w:val="008D70EC"/>
    <w:rsid w:val="008E1F06"/>
    <w:rsid w:val="008E6FB3"/>
    <w:rsid w:val="008F7E96"/>
    <w:rsid w:val="00901BB5"/>
    <w:rsid w:val="00903E91"/>
    <w:rsid w:val="009041FB"/>
    <w:rsid w:val="00910CD8"/>
    <w:rsid w:val="00916772"/>
    <w:rsid w:val="00924577"/>
    <w:rsid w:val="0092746E"/>
    <w:rsid w:val="009321B2"/>
    <w:rsid w:val="009339F8"/>
    <w:rsid w:val="00942567"/>
    <w:rsid w:val="009451FA"/>
    <w:rsid w:val="0096470E"/>
    <w:rsid w:val="00977534"/>
    <w:rsid w:val="00981292"/>
    <w:rsid w:val="00982C28"/>
    <w:rsid w:val="009843CF"/>
    <w:rsid w:val="009860FF"/>
    <w:rsid w:val="009864AC"/>
    <w:rsid w:val="0099203A"/>
    <w:rsid w:val="00992305"/>
    <w:rsid w:val="00993DE4"/>
    <w:rsid w:val="00996117"/>
    <w:rsid w:val="009A52AA"/>
    <w:rsid w:val="009B0763"/>
    <w:rsid w:val="009B3855"/>
    <w:rsid w:val="009B46EC"/>
    <w:rsid w:val="009B47B1"/>
    <w:rsid w:val="009B5761"/>
    <w:rsid w:val="009C058D"/>
    <w:rsid w:val="009C6D0C"/>
    <w:rsid w:val="009C738A"/>
    <w:rsid w:val="009D0155"/>
    <w:rsid w:val="009D0264"/>
    <w:rsid w:val="009D1529"/>
    <w:rsid w:val="009D1750"/>
    <w:rsid w:val="009D78A5"/>
    <w:rsid w:val="009E032B"/>
    <w:rsid w:val="009E7BE4"/>
    <w:rsid w:val="009F384D"/>
    <w:rsid w:val="00A0124D"/>
    <w:rsid w:val="00A03C8D"/>
    <w:rsid w:val="00A07917"/>
    <w:rsid w:val="00A10C29"/>
    <w:rsid w:val="00A144A1"/>
    <w:rsid w:val="00A2173F"/>
    <w:rsid w:val="00A23AB2"/>
    <w:rsid w:val="00A309E3"/>
    <w:rsid w:val="00A33E8A"/>
    <w:rsid w:val="00A34348"/>
    <w:rsid w:val="00A34484"/>
    <w:rsid w:val="00A36C21"/>
    <w:rsid w:val="00A45B06"/>
    <w:rsid w:val="00A56886"/>
    <w:rsid w:val="00A56D15"/>
    <w:rsid w:val="00A57D68"/>
    <w:rsid w:val="00A65574"/>
    <w:rsid w:val="00A678EF"/>
    <w:rsid w:val="00A7252A"/>
    <w:rsid w:val="00A809EC"/>
    <w:rsid w:val="00A848B0"/>
    <w:rsid w:val="00A90006"/>
    <w:rsid w:val="00A94D37"/>
    <w:rsid w:val="00AA02AB"/>
    <w:rsid w:val="00AA127A"/>
    <w:rsid w:val="00AA5DDB"/>
    <w:rsid w:val="00AB2195"/>
    <w:rsid w:val="00AB29AD"/>
    <w:rsid w:val="00AC2125"/>
    <w:rsid w:val="00AD0B46"/>
    <w:rsid w:val="00AD4F49"/>
    <w:rsid w:val="00AF0D9C"/>
    <w:rsid w:val="00AF6E8B"/>
    <w:rsid w:val="00B067EC"/>
    <w:rsid w:val="00B06D3F"/>
    <w:rsid w:val="00B125C4"/>
    <w:rsid w:val="00B14D3C"/>
    <w:rsid w:val="00B2391A"/>
    <w:rsid w:val="00B23C67"/>
    <w:rsid w:val="00B3239F"/>
    <w:rsid w:val="00B34A94"/>
    <w:rsid w:val="00B36679"/>
    <w:rsid w:val="00B4019A"/>
    <w:rsid w:val="00B46083"/>
    <w:rsid w:val="00B536F4"/>
    <w:rsid w:val="00B5476B"/>
    <w:rsid w:val="00B66D5B"/>
    <w:rsid w:val="00B70DF9"/>
    <w:rsid w:val="00B7599F"/>
    <w:rsid w:val="00B76266"/>
    <w:rsid w:val="00B7683C"/>
    <w:rsid w:val="00B83531"/>
    <w:rsid w:val="00B851B4"/>
    <w:rsid w:val="00B958E2"/>
    <w:rsid w:val="00B968A7"/>
    <w:rsid w:val="00BA100E"/>
    <w:rsid w:val="00BA5A25"/>
    <w:rsid w:val="00BA6768"/>
    <w:rsid w:val="00BB15C8"/>
    <w:rsid w:val="00BB171B"/>
    <w:rsid w:val="00BB258D"/>
    <w:rsid w:val="00BB279C"/>
    <w:rsid w:val="00BB2EF5"/>
    <w:rsid w:val="00BB6C35"/>
    <w:rsid w:val="00BC387B"/>
    <w:rsid w:val="00BC4AA9"/>
    <w:rsid w:val="00BD0B53"/>
    <w:rsid w:val="00BD0D66"/>
    <w:rsid w:val="00BD2544"/>
    <w:rsid w:val="00BE0A73"/>
    <w:rsid w:val="00BE158F"/>
    <w:rsid w:val="00BE2BD3"/>
    <w:rsid w:val="00BE4D2C"/>
    <w:rsid w:val="00BF1D6C"/>
    <w:rsid w:val="00BF1FAF"/>
    <w:rsid w:val="00BF2E6C"/>
    <w:rsid w:val="00C03301"/>
    <w:rsid w:val="00C072CF"/>
    <w:rsid w:val="00C07FB7"/>
    <w:rsid w:val="00C11FF5"/>
    <w:rsid w:val="00C12DDC"/>
    <w:rsid w:val="00C15447"/>
    <w:rsid w:val="00C17BC7"/>
    <w:rsid w:val="00C20DDA"/>
    <w:rsid w:val="00C21E0C"/>
    <w:rsid w:val="00C23A1F"/>
    <w:rsid w:val="00C35AE3"/>
    <w:rsid w:val="00C35BD1"/>
    <w:rsid w:val="00C37235"/>
    <w:rsid w:val="00C41974"/>
    <w:rsid w:val="00C422E9"/>
    <w:rsid w:val="00C51940"/>
    <w:rsid w:val="00C61A38"/>
    <w:rsid w:val="00C676BC"/>
    <w:rsid w:val="00C758B2"/>
    <w:rsid w:val="00C76103"/>
    <w:rsid w:val="00C769CD"/>
    <w:rsid w:val="00C819CB"/>
    <w:rsid w:val="00C83F45"/>
    <w:rsid w:val="00C8451F"/>
    <w:rsid w:val="00C92642"/>
    <w:rsid w:val="00CA3589"/>
    <w:rsid w:val="00CB3C06"/>
    <w:rsid w:val="00CB67E1"/>
    <w:rsid w:val="00CC5691"/>
    <w:rsid w:val="00CE47E5"/>
    <w:rsid w:val="00CF34FB"/>
    <w:rsid w:val="00D0340D"/>
    <w:rsid w:val="00D151D8"/>
    <w:rsid w:val="00D16488"/>
    <w:rsid w:val="00D211D8"/>
    <w:rsid w:val="00D26438"/>
    <w:rsid w:val="00D31EB3"/>
    <w:rsid w:val="00D346C7"/>
    <w:rsid w:val="00D34D1E"/>
    <w:rsid w:val="00D35514"/>
    <w:rsid w:val="00D43BA3"/>
    <w:rsid w:val="00D455C6"/>
    <w:rsid w:val="00D60AF6"/>
    <w:rsid w:val="00D630A2"/>
    <w:rsid w:val="00D7213C"/>
    <w:rsid w:val="00D77E06"/>
    <w:rsid w:val="00D816FA"/>
    <w:rsid w:val="00D87FEB"/>
    <w:rsid w:val="00D9120D"/>
    <w:rsid w:val="00D9741C"/>
    <w:rsid w:val="00D97527"/>
    <w:rsid w:val="00DA14C6"/>
    <w:rsid w:val="00DA5A75"/>
    <w:rsid w:val="00DA7251"/>
    <w:rsid w:val="00DB053E"/>
    <w:rsid w:val="00DB0D39"/>
    <w:rsid w:val="00DB7CDE"/>
    <w:rsid w:val="00DC2809"/>
    <w:rsid w:val="00DC734A"/>
    <w:rsid w:val="00DD2264"/>
    <w:rsid w:val="00DD402C"/>
    <w:rsid w:val="00DE0D03"/>
    <w:rsid w:val="00DE2F09"/>
    <w:rsid w:val="00DE3B6C"/>
    <w:rsid w:val="00DF2D8B"/>
    <w:rsid w:val="00DF2EFD"/>
    <w:rsid w:val="00DF71D5"/>
    <w:rsid w:val="00DF75B4"/>
    <w:rsid w:val="00DF7602"/>
    <w:rsid w:val="00E020A9"/>
    <w:rsid w:val="00E05179"/>
    <w:rsid w:val="00E12266"/>
    <w:rsid w:val="00E42209"/>
    <w:rsid w:val="00E460AB"/>
    <w:rsid w:val="00E52817"/>
    <w:rsid w:val="00E54B36"/>
    <w:rsid w:val="00E66B64"/>
    <w:rsid w:val="00E66FA5"/>
    <w:rsid w:val="00E67735"/>
    <w:rsid w:val="00E70A68"/>
    <w:rsid w:val="00E75A18"/>
    <w:rsid w:val="00E76751"/>
    <w:rsid w:val="00E82C63"/>
    <w:rsid w:val="00E86D3F"/>
    <w:rsid w:val="00E97817"/>
    <w:rsid w:val="00EA3E0B"/>
    <w:rsid w:val="00EB5A15"/>
    <w:rsid w:val="00EC6294"/>
    <w:rsid w:val="00EC6B61"/>
    <w:rsid w:val="00ED3702"/>
    <w:rsid w:val="00ED6883"/>
    <w:rsid w:val="00ED7376"/>
    <w:rsid w:val="00ED79B6"/>
    <w:rsid w:val="00EE6960"/>
    <w:rsid w:val="00EF02FE"/>
    <w:rsid w:val="00EF32AF"/>
    <w:rsid w:val="00F002D6"/>
    <w:rsid w:val="00F019A2"/>
    <w:rsid w:val="00F02516"/>
    <w:rsid w:val="00F11674"/>
    <w:rsid w:val="00F13663"/>
    <w:rsid w:val="00F1424C"/>
    <w:rsid w:val="00F16BA9"/>
    <w:rsid w:val="00F2254A"/>
    <w:rsid w:val="00F3125D"/>
    <w:rsid w:val="00F31D41"/>
    <w:rsid w:val="00F35776"/>
    <w:rsid w:val="00F37583"/>
    <w:rsid w:val="00F44008"/>
    <w:rsid w:val="00F45F1B"/>
    <w:rsid w:val="00F537DA"/>
    <w:rsid w:val="00F57D86"/>
    <w:rsid w:val="00F62E07"/>
    <w:rsid w:val="00F62F77"/>
    <w:rsid w:val="00F72EC3"/>
    <w:rsid w:val="00F77353"/>
    <w:rsid w:val="00F822BC"/>
    <w:rsid w:val="00F83B05"/>
    <w:rsid w:val="00F97570"/>
    <w:rsid w:val="00FA2295"/>
    <w:rsid w:val="00FA238E"/>
    <w:rsid w:val="00FA3627"/>
    <w:rsid w:val="00FA4235"/>
    <w:rsid w:val="00FA71C3"/>
    <w:rsid w:val="00FB4327"/>
    <w:rsid w:val="00FB6E63"/>
    <w:rsid w:val="00FC2FA9"/>
    <w:rsid w:val="00FC704F"/>
    <w:rsid w:val="00FC7F3D"/>
    <w:rsid w:val="00FD1263"/>
    <w:rsid w:val="00FD3D18"/>
    <w:rsid w:val="00FE01BC"/>
    <w:rsid w:val="00FF019F"/>
    <w:rsid w:val="00FF39A2"/>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allout" idref="#_x0000_s1079"/>
        <o:r id="V:Rule2" type="callout" idref="#_x0000_s1124"/>
        <o:r id="V:Rule3" type="callout" idref="#_x0000_s1120"/>
        <o:r id="V:Rule4" type="callout" idref="#_x0000_s1098"/>
        <o:r id="V:Rule5" type="callout" idref="#_x0000_s1149"/>
        <o:r id="V:Rule6" type="callout" idref="#_x0000_s1166"/>
        <o:r id="V:Rule7" type="callout" idref="#_x0000_s1111"/>
        <o:r id="V:Rule8" type="callout" idref="#_x0000_s1036"/>
        <o:r id="V:Rule9" type="callout" idref="#_x0000_s1122"/>
        <o:r id="V:Rule10" type="callout" idref="#_x0000_s1167"/>
        <o:r id="V:Rule11" type="callout" idref="#_x0000_s1038"/>
        <o:r id="V:Rule12" type="callout" idref="#_x0000_s1101"/>
        <o:r id="V:Rule13" type="callout" idref="#_x0000_s1081"/>
        <o:r id="V:Rule14" type="callout" idref="#_x0000_s1083"/>
        <o:r id="V:Rule15" type="callout"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461343517">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567104033">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D1EE-C145-4394-BD76-E5F75AB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Славик</cp:lastModifiedBy>
  <cp:revision>246</cp:revision>
  <cp:lastPrinted>2017-07-11T09:07:00Z</cp:lastPrinted>
  <dcterms:created xsi:type="dcterms:W3CDTF">2017-08-29T06:12:00Z</dcterms:created>
  <dcterms:modified xsi:type="dcterms:W3CDTF">2019-02-07T06:04:00Z</dcterms:modified>
</cp:coreProperties>
</file>